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A6" w:rsidRPr="00176BCA" w:rsidRDefault="006877A6" w:rsidP="006877A6">
      <w:pPr>
        <w:pStyle w:val="ab"/>
        <w:spacing w:line="200" w:lineRule="atLeast"/>
        <w:ind w:left="0"/>
        <w:jc w:val="center"/>
        <w:rPr>
          <w:rFonts w:cs="Times New Roman"/>
          <w:b/>
          <w:bCs/>
        </w:rPr>
      </w:pPr>
      <w:r w:rsidRPr="00176BCA">
        <w:rPr>
          <w:rFonts w:cs="Times New Roman"/>
          <w:b/>
          <w:bCs/>
        </w:rPr>
        <w:t>Перечень программ учебных предметов, курсов,</w:t>
      </w:r>
    </w:p>
    <w:p w:rsidR="006877A6" w:rsidRPr="00176BCA" w:rsidRDefault="006877A6" w:rsidP="006877A6">
      <w:pPr>
        <w:pStyle w:val="ab"/>
        <w:spacing w:line="200" w:lineRule="atLeast"/>
        <w:ind w:left="0"/>
        <w:jc w:val="center"/>
        <w:rPr>
          <w:rFonts w:cs="Times New Roman"/>
          <w:b/>
          <w:bCs/>
        </w:rPr>
      </w:pPr>
      <w:r w:rsidRPr="00176BCA">
        <w:rPr>
          <w:rFonts w:cs="Times New Roman"/>
          <w:b/>
          <w:bCs/>
        </w:rPr>
        <w:t xml:space="preserve"> на </w:t>
      </w:r>
      <w:proofErr w:type="gramStart"/>
      <w:r w:rsidRPr="00176BCA">
        <w:rPr>
          <w:rFonts w:cs="Times New Roman"/>
          <w:b/>
          <w:bCs/>
        </w:rPr>
        <w:t>основе</w:t>
      </w:r>
      <w:proofErr w:type="gramEnd"/>
      <w:r w:rsidRPr="00176BCA">
        <w:rPr>
          <w:rFonts w:cs="Times New Roman"/>
          <w:b/>
          <w:bCs/>
        </w:rPr>
        <w:t xml:space="preserve"> которых составлены рабочие программы  для реализации начального общ</w:t>
      </w:r>
      <w:r>
        <w:rPr>
          <w:rFonts w:cs="Times New Roman"/>
          <w:b/>
          <w:bCs/>
        </w:rPr>
        <w:t>его образования в  МБОУ «СОШ №34</w:t>
      </w:r>
      <w:bookmarkStart w:id="0" w:name="_GoBack"/>
      <w:bookmarkEnd w:id="0"/>
      <w:r w:rsidRPr="00176BCA">
        <w:rPr>
          <w:rFonts w:cs="Times New Roman"/>
          <w:b/>
          <w:bCs/>
        </w:rPr>
        <w:t xml:space="preserve">» </w:t>
      </w:r>
    </w:p>
    <w:p w:rsidR="006877A6" w:rsidRPr="00176BCA" w:rsidRDefault="006877A6" w:rsidP="006877A6">
      <w:pPr>
        <w:pStyle w:val="ab"/>
        <w:spacing w:line="200" w:lineRule="atLeast"/>
        <w:ind w:left="0"/>
        <w:jc w:val="center"/>
        <w:rPr>
          <w:rFonts w:cs="Times New Roman"/>
          <w:b/>
          <w:bCs/>
        </w:rPr>
      </w:pPr>
    </w:p>
    <w:p w:rsidR="006877A6" w:rsidRDefault="006877A6" w:rsidP="00692E4F">
      <w:pPr>
        <w:widowControl/>
        <w:spacing w:line="2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92E4F" w:rsidRDefault="00692E4F" w:rsidP="00692E4F">
      <w:pPr>
        <w:widowControl/>
        <w:spacing w:line="2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Филология</w:t>
      </w:r>
    </w:p>
    <w:p w:rsidR="00692E4F" w:rsidRDefault="00692E4F" w:rsidP="00692E4F">
      <w:pPr>
        <w:spacing w:line="200" w:lineRule="atLeast"/>
        <w:ind w:firstLine="680"/>
        <w:jc w:val="both"/>
        <w:rPr>
          <w:rFonts w:cs="Times New Roman"/>
          <w:bCs/>
          <w:color w:val="000000"/>
          <w:spacing w:val="1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Образовательная область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«Филология» включает в себя учебные предметы </w:t>
      </w:r>
      <w:r>
        <w:rPr>
          <w:rFonts w:cs="Times New Roman"/>
          <w:bCs/>
          <w:color w:val="000000"/>
          <w:spacing w:val="1"/>
          <w:sz w:val="28"/>
          <w:szCs w:val="28"/>
        </w:rPr>
        <w:t xml:space="preserve"> «Русский язык» и «Литературное чтение», «Иностранный язык».</w:t>
      </w:r>
    </w:p>
    <w:p w:rsidR="00692E4F" w:rsidRDefault="00692E4F" w:rsidP="00692E4F">
      <w:pPr>
        <w:spacing w:line="2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DC4CE1">
        <w:rPr>
          <w:rFonts w:cs="Times New Roman"/>
          <w:sz w:val="28"/>
          <w:szCs w:val="28"/>
        </w:rPr>
        <w:t xml:space="preserve"> изучение русского языка в 1 -4</w:t>
      </w:r>
      <w:r>
        <w:rPr>
          <w:rFonts w:cs="Times New Roman"/>
          <w:sz w:val="28"/>
          <w:szCs w:val="28"/>
        </w:rPr>
        <w:t xml:space="preserve"> классах отводится 5 часов в неделю;  на </w:t>
      </w:r>
      <w:r>
        <w:rPr>
          <w:rFonts w:cs="Times New Roman"/>
          <w:bCs/>
          <w:color w:val="000000"/>
          <w:sz w:val="28"/>
          <w:szCs w:val="28"/>
        </w:rPr>
        <w:t xml:space="preserve">литературное чтение -  </w:t>
      </w:r>
      <w:r w:rsidR="00B11229">
        <w:rPr>
          <w:rFonts w:cs="Times New Roman"/>
          <w:bCs/>
          <w:color w:val="000000"/>
          <w:sz w:val="28"/>
          <w:szCs w:val="28"/>
        </w:rPr>
        <w:t>в 1-3 классах-</w:t>
      </w:r>
      <w:r>
        <w:rPr>
          <w:rFonts w:cs="Times New Roman"/>
          <w:bCs/>
          <w:color w:val="000000"/>
          <w:sz w:val="28"/>
          <w:szCs w:val="28"/>
        </w:rPr>
        <w:t xml:space="preserve"> 4 часа </w:t>
      </w:r>
      <w:r w:rsidR="00B11229">
        <w:rPr>
          <w:rFonts w:cs="Times New Roman"/>
          <w:sz w:val="28"/>
          <w:szCs w:val="28"/>
        </w:rPr>
        <w:t xml:space="preserve">в неделю, </w:t>
      </w:r>
      <w:r>
        <w:rPr>
          <w:rFonts w:cs="Times New Roman"/>
          <w:sz w:val="28"/>
          <w:szCs w:val="28"/>
        </w:rPr>
        <w:t xml:space="preserve"> </w:t>
      </w:r>
      <w:r w:rsidR="00B11229">
        <w:rPr>
          <w:rFonts w:cs="Times New Roman"/>
          <w:bCs/>
          <w:color w:val="000000"/>
          <w:sz w:val="28"/>
          <w:szCs w:val="28"/>
        </w:rPr>
        <w:t xml:space="preserve">-  в 4 классах- 3 часа </w:t>
      </w:r>
      <w:r w:rsidR="00B11229">
        <w:rPr>
          <w:rFonts w:cs="Times New Roman"/>
          <w:sz w:val="28"/>
          <w:szCs w:val="28"/>
        </w:rPr>
        <w:t>в неделю.</w:t>
      </w:r>
    </w:p>
    <w:p w:rsidR="00692E4F" w:rsidRDefault="00692E4F" w:rsidP="00692E4F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ab/>
        <w:t xml:space="preserve">Основные задачи реализации содержания </w:t>
      </w:r>
      <w:r w:rsidR="00B02837">
        <w:rPr>
          <w:sz w:val="28"/>
          <w:szCs w:val="28"/>
        </w:rPr>
        <w:t>предметной области филология</w:t>
      </w:r>
      <w:r>
        <w:rPr>
          <w:sz w:val="28"/>
          <w:szCs w:val="28"/>
        </w:rPr>
        <w:t xml:space="preserve">: </w:t>
      </w:r>
    </w:p>
    <w:p w:rsidR="00692E4F" w:rsidRDefault="00692E4F" w:rsidP="00692E4F">
      <w:pPr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92E4F" w:rsidRDefault="00692E4F" w:rsidP="00692E4F">
      <w:pPr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развитие диалогической и монологической устной и письменной речи,   коммуникативных умений, нравственных и эстетических чувств, развитие способностей к творческой деятель</w:t>
      </w:r>
      <w:r>
        <w:rPr>
          <w:rFonts w:cs="Times New Roman"/>
          <w:sz w:val="28"/>
          <w:szCs w:val="28"/>
        </w:rPr>
        <w:softHyphen/>
        <w:t>ности.</w:t>
      </w:r>
    </w:p>
    <w:p w:rsidR="00692E4F" w:rsidRDefault="00692E4F" w:rsidP="00692E4F">
      <w:pPr>
        <w:rPr>
          <w:rFonts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 </w:t>
      </w:r>
      <w:r>
        <w:rPr>
          <w:rFonts w:cs="Times New Roman"/>
          <w:b/>
          <w:bCs/>
          <w:color w:val="000000"/>
          <w:spacing w:val="1"/>
          <w:sz w:val="28"/>
          <w:szCs w:val="28"/>
        </w:rPr>
        <w:t>Русский язык</w:t>
      </w:r>
    </w:p>
    <w:p w:rsidR="00692E4F" w:rsidRDefault="00692E4F" w:rsidP="00692E4F">
      <w:pPr>
        <w:rPr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sz w:val="28"/>
          <w:szCs w:val="28"/>
        </w:rPr>
        <w:t xml:space="preserve">Предметные результаты освоения основной образовательной программы начального общего образования  должны отражать </w:t>
      </w:r>
      <w:r>
        <w:rPr>
          <w:b/>
          <w:bCs/>
          <w:sz w:val="28"/>
          <w:szCs w:val="28"/>
        </w:rPr>
        <w:t>по русскому языку:</w:t>
      </w:r>
    </w:p>
    <w:p w:rsidR="00692E4F" w:rsidRDefault="00692E4F" w:rsidP="00692E4F">
      <w:pPr>
        <w:widowControl/>
        <w:numPr>
          <w:ilvl w:val="0"/>
          <w:numId w:val="5"/>
        </w:numPr>
        <w:suppressAutoHyphens w:val="0"/>
        <w:autoSpaceDE w:val="0"/>
        <w:spacing w:line="100" w:lineRule="atLeas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692E4F" w:rsidRDefault="00692E4F" w:rsidP="00692E4F">
      <w:pPr>
        <w:widowControl/>
        <w:numPr>
          <w:ilvl w:val="0"/>
          <w:numId w:val="5"/>
        </w:numPr>
        <w:suppressAutoHyphens w:val="0"/>
        <w:autoSpaceDE w:val="0"/>
        <w:spacing w:line="100" w:lineRule="atLeas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92E4F" w:rsidRDefault="00692E4F" w:rsidP="00692E4F">
      <w:pPr>
        <w:widowControl/>
        <w:numPr>
          <w:ilvl w:val="0"/>
          <w:numId w:val="5"/>
        </w:numPr>
        <w:suppressAutoHyphens w:val="0"/>
        <w:autoSpaceDE w:val="0"/>
        <w:spacing w:line="100" w:lineRule="atLeast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сформированность</w:t>
      </w:r>
      <w:proofErr w:type="spellEnd"/>
      <w:r>
        <w:rPr>
          <w:rFonts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92E4F" w:rsidRDefault="00692E4F" w:rsidP="00692E4F">
      <w:pPr>
        <w:widowControl/>
        <w:numPr>
          <w:ilvl w:val="0"/>
          <w:numId w:val="5"/>
        </w:numPr>
        <w:suppressAutoHyphens w:val="0"/>
        <w:autoSpaceDE w:val="0"/>
        <w:spacing w:line="100" w:lineRule="atLeas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92E4F" w:rsidRDefault="00692E4F" w:rsidP="00692E4F">
      <w:pPr>
        <w:widowControl/>
        <w:numPr>
          <w:ilvl w:val="0"/>
          <w:numId w:val="5"/>
        </w:numPr>
        <w:suppressAutoHyphens w:val="0"/>
        <w:autoSpaceDE w:val="0"/>
        <w:spacing w:line="100" w:lineRule="atLeas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92E4F" w:rsidRDefault="00692E4F" w:rsidP="00692E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В 1-м классе обучение русского языка начинается интегрированным курсом «Обучение грамоте», который содержит разделы «Обучение грамоте», «Обучение письму». После завершения интегрированного курса начинается раздельное изучение русского языка и литературного чтения. 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276" w:lineRule="auto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lastRenderedPageBreak/>
        <w:t xml:space="preserve">        Учебно-методический комплекс по русскому языку </w:t>
      </w:r>
      <w:r w:rsidRPr="00005918">
        <w:rPr>
          <w:rFonts w:cs="Times New Roman"/>
          <w:b/>
          <w:i/>
          <w:iCs/>
          <w:sz w:val="28"/>
          <w:szCs w:val="28"/>
          <w:u w:val="single"/>
        </w:rPr>
        <w:t>для 1 классов</w:t>
      </w:r>
      <w:r>
        <w:rPr>
          <w:rFonts w:cs="Times New Roman"/>
          <w:b/>
          <w:i/>
          <w:iCs/>
          <w:sz w:val="28"/>
          <w:szCs w:val="28"/>
        </w:rPr>
        <w:t xml:space="preserve"> включает:</w:t>
      </w:r>
    </w:p>
    <w:p w:rsidR="00692E4F" w:rsidRDefault="00692E4F" w:rsidP="00692E4F">
      <w:pPr>
        <w:widowControl/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Программы: </w:t>
      </w:r>
    </w:p>
    <w:p w:rsidR="00692E4F" w:rsidRDefault="00692E4F" w:rsidP="00692E4F">
      <w:pPr>
        <w:widowControl/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к курсу: Обучение грамоте. Горецкий В.Г., Кирюшкин В.А., </w:t>
      </w:r>
      <w:proofErr w:type="spellStart"/>
      <w:r>
        <w:rPr>
          <w:rFonts w:cs="Times New Roman"/>
          <w:sz w:val="28"/>
          <w:szCs w:val="28"/>
        </w:rPr>
        <w:t>Шанько</w:t>
      </w:r>
      <w:proofErr w:type="spellEnd"/>
      <w:r>
        <w:rPr>
          <w:rFonts w:cs="Times New Roman"/>
          <w:sz w:val="28"/>
          <w:szCs w:val="28"/>
        </w:rPr>
        <w:t xml:space="preserve"> А.Ф. М.: «Просвещение», 2011г.</w:t>
      </w:r>
    </w:p>
    <w:p w:rsidR="00692E4F" w:rsidRDefault="00692E4F" w:rsidP="00692E4F">
      <w:pPr>
        <w:widowControl/>
        <w:spacing w:line="100" w:lineRule="atLeast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П., Горецкий В. Г.,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Русский язык: рабочие программы. 1-4 классы. </w:t>
      </w:r>
      <w:r>
        <w:rPr>
          <w:rFonts w:cs="Times New Roman"/>
          <w:sz w:val="28"/>
          <w:szCs w:val="28"/>
        </w:rPr>
        <w:t>М.: Просвещение, 2011г.</w:t>
      </w:r>
      <w:r>
        <w:rPr>
          <w:sz w:val="28"/>
          <w:szCs w:val="28"/>
        </w:rPr>
        <w:t xml:space="preserve"> </w:t>
      </w:r>
    </w:p>
    <w:p w:rsidR="00692E4F" w:rsidRDefault="00692E4F" w:rsidP="00692E4F">
      <w:pPr>
        <w:pStyle w:val="21"/>
        <w:shd w:val="clear" w:color="auto" w:fill="auto"/>
        <w:spacing w:before="0" w:line="100" w:lineRule="atLeast"/>
        <w:ind w:firstLine="6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692E4F" w:rsidRDefault="00692E4F" w:rsidP="003553A6">
      <w:pPr>
        <w:pStyle w:val="21"/>
        <w:numPr>
          <w:ilvl w:val="0"/>
          <w:numId w:val="6"/>
        </w:numPr>
        <w:shd w:val="clear" w:color="auto" w:fill="auto"/>
        <w:spacing w:before="0" w:line="100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Горецкий, В. Г.</w:t>
      </w:r>
      <w:r>
        <w:rPr>
          <w:sz w:val="28"/>
          <w:szCs w:val="28"/>
        </w:rPr>
        <w:t xml:space="preserve"> Пропись</w:t>
      </w:r>
      <w:r w:rsidR="00CF3A99">
        <w:rPr>
          <w:sz w:val="28"/>
          <w:szCs w:val="28"/>
        </w:rPr>
        <w:t xml:space="preserve"> 1, 2, 3, 4 к «Азбуке». 1 класс</w:t>
      </w:r>
      <w:r>
        <w:rPr>
          <w:sz w:val="28"/>
          <w:szCs w:val="28"/>
        </w:rPr>
        <w:t xml:space="preserve">: пособие для учащихся </w:t>
      </w:r>
      <w:proofErr w:type="spellStart"/>
      <w:r>
        <w:rPr>
          <w:sz w:val="28"/>
          <w:szCs w:val="28"/>
        </w:rPr>
        <w:t>обще</w:t>
      </w:r>
      <w:r>
        <w:rPr>
          <w:sz w:val="28"/>
          <w:szCs w:val="28"/>
        </w:rPr>
        <w:softHyphen/>
        <w:t>образоват</w:t>
      </w:r>
      <w:proofErr w:type="spellEnd"/>
      <w:r>
        <w:rPr>
          <w:sz w:val="28"/>
          <w:szCs w:val="28"/>
        </w:rPr>
        <w:t>. учреждений / В. Г. Горецкий, Н. А. Федосова.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2011г.</w:t>
      </w:r>
    </w:p>
    <w:p w:rsidR="00692E4F" w:rsidRDefault="00692E4F" w:rsidP="003553A6">
      <w:pPr>
        <w:pStyle w:val="21"/>
        <w:numPr>
          <w:ilvl w:val="0"/>
          <w:numId w:val="6"/>
        </w:numPr>
        <w:shd w:val="clear" w:color="auto" w:fill="auto"/>
        <w:spacing w:before="0"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 w:rsidR="001D334C">
        <w:rPr>
          <w:sz w:val="28"/>
          <w:szCs w:val="28"/>
        </w:rPr>
        <w:t xml:space="preserve"> В.П. Русский язык. 1 класс. Учебник</w:t>
      </w:r>
      <w:r w:rsidR="00591AB2">
        <w:rPr>
          <w:sz w:val="28"/>
          <w:szCs w:val="28"/>
        </w:rPr>
        <w:t xml:space="preserve"> </w:t>
      </w:r>
      <w:r w:rsidR="00033455">
        <w:rPr>
          <w:sz w:val="28"/>
          <w:szCs w:val="28"/>
        </w:rPr>
        <w:t>д</w:t>
      </w:r>
      <w:r w:rsidR="00591AB2">
        <w:rPr>
          <w:sz w:val="28"/>
          <w:szCs w:val="28"/>
        </w:rPr>
        <w:t xml:space="preserve">ля </w:t>
      </w:r>
      <w:proofErr w:type="spellStart"/>
      <w:r w:rsidR="00591AB2">
        <w:rPr>
          <w:sz w:val="28"/>
          <w:szCs w:val="28"/>
        </w:rPr>
        <w:t>общеобразоват</w:t>
      </w:r>
      <w:proofErr w:type="spellEnd"/>
      <w:r w:rsidR="00591AB2">
        <w:rPr>
          <w:sz w:val="28"/>
          <w:szCs w:val="28"/>
        </w:rPr>
        <w:t xml:space="preserve">. учреждений с приложением </w:t>
      </w:r>
      <w:r>
        <w:rPr>
          <w:sz w:val="28"/>
          <w:szCs w:val="28"/>
        </w:rPr>
        <w:t xml:space="preserve"> </w:t>
      </w:r>
      <w:r w:rsidR="00591AB2">
        <w:rPr>
          <w:sz w:val="28"/>
          <w:szCs w:val="28"/>
        </w:rPr>
        <w:t>на электронном носителе</w:t>
      </w:r>
      <w:r>
        <w:rPr>
          <w:sz w:val="28"/>
          <w:szCs w:val="28"/>
        </w:rPr>
        <w:t xml:space="preserve">. </w:t>
      </w:r>
      <w:r w:rsidR="00591AB2">
        <w:rPr>
          <w:sz w:val="28"/>
          <w:szCs w:val="28"/>
        </w:rPr>
        <w:t>В 2 ч. /</w:t>
      </w:r>
      <w:r w:rsidR="00591AB2" w:rsidRPr="00591AB2">
        <w:rPr>
          <w:sz w:val="28"/>
          <w:szCs w:val="28"/>
        </w:rPr>
        <w:t xml:space="preserve"> </w:t>
      </w:r>
      <w:r w:rsidR="00591AB2">
        <w:rPr>
          <w:sz w:val="28"/>
          <w:szCs w:val="28"/>
        </w:rPr>
        <w:t xml:space="preserve">В.П. </w:t>
      </w:r>
      <w:proofErr w:type="spellStart"/>
      <w:r w:rsidR="00591AB2">
        <w:rPr>
          <w:sz w:val="28"/>
          <w:szCs w:val="28"/>
        </w:rPr>
        <w:t>Канакина</w:t>
      </w:r>
      <w:proofErr w:type="spellEnd"/>
      <w:r w:rsidR="00591AB2">
        <w:rPr>
          <w:sz w:val="28"/>
          <w:szCs w:val="28"/>
        </w:rPr>
        <w:t xml:space="preserve">, В.Г. Горецкий.- 2-е изд.- М.: Просвещение, 2012 </w:t>
      </w:r>
      <w:r>
        <w:rPr>
          <w:sz w:val="28"/>
          <w:szCs w:val="28"/>
        </w:rPr>
        <w:t>г.</w:t>
      </w:r>
    </w:p>
    <w:p w:rsidR="000C537C" w:rsidRDefault="000C537C" w:rsidP="003553A6">
      <w:pPr>
        <w:numPr>
          <w:ilvl w:val="0"/>
          <w:numId w:val="6"/>
        </w:numPr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 Русский язык: Рабочая тетрадь: 1 класс: 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 общеобразовательных орг</w:t>
      </w:r>
      <w:r w:rsidR="001D334C">
        <w:rPr>
          <w:sz w:val="28"/>
          <w:szCs w:val="28"/>
        </w:rPr>
        <w:t>анизаций.  М.: Просвещение, 2013</w:t>
      </w:r>
      <w:r w:rsidR="0003345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92E4F" w:rsidRDefault="00692E4F" w:rsidP="00692E4F">
      <w:pPr>
        <w:ind w:firstLine="680"/>
        <w:rPr>
          <w:rFonts w:cs="Times New Roman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 xml:space="preserve"> Учебно-методический комплекс по русскому языку </w:t>
      </w:r>
      <w:r w:rsidRPr="00005918">
        <w:rPr>
          <w:rFonts w:cs="Times New Roman"/>
          <w:b/>
          <w:bCs/>
          <w:i/>
          <w:iCs/>
          <w:sz w:val="28"/>
          <w:szCs w:val="28"/>
          <w:u w:val="single"/>
        </w:rPr>
        <w:t>для 2 классов</w:t>
      </w:r>
      <w:r>
        <w:rPr>
          <w:rFonts w:cs="Times New Roman"/>
          <w:b/>
          <w:bCs/>
          <w:i/>
          <w:iCs/>
          <w:sz w:val="28"/>
          <w:szCs w:val="28"/>
        </w:rPr>
        <w:t xml:space="preserve"> включает:</w:t>
      </w:r>
    </w:p>
    <w:p w:rsidR="00692E4F" w:rsidRDefault="00692E4F" w:rsidP="00692E4F">
      <w:pPr>
        <w:ind w:firstLine="68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Программы: </w:t>
      </w:r>
    </w:p>
    <w:p w:rsidR="00692E4F" w:rsidRDefault="00692E4F" w:rsidP="00692E4F">
      <w:pPr>
        <w:widowControl/>
        <w:spacing w:line="100" w:lineRule="atLeast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П., Горецкий В. Г.,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Русский язык: рабочие программы. 1-4 классы. </w:t>
      </w:r>
      <w:r>
        <w:rPr>
          <w:rFonts w:cs="Times New Roman"/>
          <w:sz w:val="28"/>
          <w:szCs w:val="28"/>
        </w:rPr>
        <w:t>М.: Просвещение, 2011г.</w:t>
      </w:r>
      <w:r>
        <w:rPr>
          <w:sz w:val="28"/>
          <w:szCs w:val="28"/>
        </w:rPr>
        <w:t xml:space="preserve"> </w:t>
      </w:r>
    </w:p>
    <w:p w:rsidR="00692E4F" w:rsidRDefault="00692E4F" w:rsidP="00692E4F">
      <w:pPr>
        <w:pStyle w:val="21"/>
        <w:shd w:val="clear" w:color="auto" w:fill="auto"/>
        <w:spacing w:before="0" w:line="100" w:lineRule="atLeast"/>
        <w:ind w:firstLine="680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591AB2" w:rsidRDefault="00591AB2" w:rsidP="003553A6">
      <w:pPr>
        <w:pStyle w:val="21"/>
        <w:numPr>
          <w:ilvl w:val="0"/>
          <w:numId w:val="7"/>
        </w:numPr>
        <w:shd w:val="clear" w:color="auto" w:fill="auto"/>
        <w:spacing w:before="0"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 Русский язык. 2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33455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с приложением  на электронном носителе. В 2 ч. /</w:t>
      </w:r>
      <w:r w:rsidRPr="0059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В.Г. Горецкий.- 2-е изд.- М.: Просвещение, 2012 г.</w:t>
      </w:r>
    </w:p>
    <w:p w:rsidR="000C537C" w:rsidRDefault="000C537C" w:rsidP="003553A6">
      <w:pPr>
        <w:numPr>
          <w:ilvl w:val="0"/>
          <w:numId w:val="7"/>
        </w:numPr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 Русский язык: Рабочая тетрадь: 2 класс: 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 общеобразовательных организаций.  М.: Просвещение, 2014г.</w:t>
      </w:r>
    </w:p>
    <w:p w:rsidR="00B02837" w:rsidRDefault="00B02837" w:rsidP="00B02837">
      <w:pPr>
        <w:ind w:firstLine="680"/>
        <w:rPr>
          <w:rFonts w:cs="Times New Roman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 xml:space="preserve"> Учебно-методический комплекс по русскому языку </w:t>
      </w:r>
      <w:r w:rsidRPr="00005918">
        <w:rPr>
          <w:rFonts w:cs="Times New Roman"/>
          <w:b/>
          <w:bCs/>
          <w:i/>
          <w:iCs/>
          <w:sz w:val="28"/>
          <w:szCs w:val="28"/>
          <w:u w:val="single"/>
        </w:rPr>
        <w:t>для 3 классов</w:t>
      </w:r>
      <w:r>
        <w:rPr>
          <w:rFonts w:cs="Times New Roman"/>
          <w:b/>
          <w:bCs/>
          <w:i/>
          <w:iCs/>
          <w:sz w:val="28"/>
          <w:szCs w:val="28"/>
        </w:rPr>
        <w:t xml:space="preserve"> включает:</w:t>
      </w:r>
    </w:p>
    <w:p w:rsidR="00B02837" w:rsidRDefault="00B02837" w:rsidP="00B02837">
      <w:pPr>
        <w:ind w:firstLine="68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Программы: </w:t>
      </w:r>
    </w:p>
    <w:p w:rsidR="00B02837" w:rsidRDefault="00B02837" w:rsidP="00B02837">
      <w:pPr>
        <w:widowControl/>
        <w:spacing w:line="100" w:lineRule="atLeast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П., Горецкий В. Г.,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Русский язык: рабочие программы. 1-4 классы. </w:t>
      </w:r>
      <w:r>
        <w:rPr>
          <w:rFonts w:cs="Times New Roman"/>
          <w:sz w:val="28"/>
          <w:szCs w:val="28"/>
        </w:rPr>
        <w:t>М.: Просвещение, 2011г.</w:t>
      </w:r>
      <w:r>
        <w:rPr>
          <w:sz w:val="28"/>
          <w:szCs w:val="28"/>
        </w:rPr>
        <w:t xml:space="preserve"> </w:t>
      </w:r>
    </w:p>
    <w:p w:rsidR="00B02837" w:rsidRDefault="00B02837" w:rsidP="00B02837">
      <w:pPr>
        <w:pStyle w:val="21"/>
        <w:shd w:val="clear" w:color="auto" w:fill="auto"/>
        <w:spacing w:before="0" w:line="100" w:lineRule="atLeast"/>
        <w:ind w:firstLine="680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591AB2" w:rsidRDefault="00005918" w:rsidP="003553A6">
      <w:pPr>
        <w:pStyle w:val="21"/>
        <w:numPr>
          <w:ilvl w:val="0"/>
          <w:numId w:val="27"/>
        </w:numPr>
        <w:shd w:val="clear" w:color="auto" w:fill="auto"/>
        <w:spacing w:before="0"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 Русский язык. 3</w:t>
      </w:r>
      <w:r w:rsidR="00591AB2">
        <w:rPr>
          <w:sz w:val="28"/>
          <w:szCs w:val="28"/>
        </w:rPr>
        <w:t xml:space="preserve"> класс: учеб</w:t>
      </w:r>
      <w:proofErr w:type="gramStart"/>
      <w:r w:rsidR="00591AB2">
        <w:rPr>
          <w:sz w:val="28"/>
          <w:szCs w:val="28"/>
        </w:rPr>
        <w:t>.</w:t>
      </w:r>
      <w:proofErr w:type="gramEnd"/>
      <w:r w:rsidR="00591AB2">
        <w:rPr>
          <w:sz w:val="28"/>
          <w:szCs w:val="28"/>
        </w:rPr>
        <w:t xml:space="preserve"> </w:t>
      </w:r>
      <w:proofErr w:type="gramStart"/>
      <w:r w:rsidR="00033455">
        <w:rPr>
          <w:sz w:val="28"/>
          <w:szCs w:val="28"/>
        </w:rPr>
        <w:t>д</w:t>
      </w:r>
      <w:proofErr w:type="gramEnd"/>
      <w:r w:rsidR="00591AB2">
        <w:rPr>
          <w:sz w:val="28"/>
          <w:szCs w:val="28"/>
        </w:rPr>
        <w:t xml:space="preserve">ля </w:t>
      </w:r>
      <w:proofErr w:type="spellStart"/>
      <w:r w:rsidR="00591AB2">
        <w:rPr>
          <w:sz w:val="28"/>
          <w:szCs w:val="28"/>
        </w:rPr>
        <w:t>общеобразоват</w:t>
      </w:r>
      <w:proofErr w:type="spellEnd"/>
      <w:r w:rsidR="00591AB2">
        <w:rPr>
          <w:sz w:val="28"/>
          <w:szCs w:val="28"/>
        </w:rPr>
        <w:t>. учреждений с приложением  на электронном носителе. В 2 ч. /</w:t>
      </w:r>
      <w:r w:rsidR="00591AB2" w:rsidRPr="00591AB2">
        <w:rPr>
          <w:sz w:val="28"/>
          <w:szCs w:val="28"/>
        </w:rPr>
        <w:t xml:space="preserve"> </w:t>
      </w:r>
      <w:r w:rsidR="00591AB2">
        <w:rPr>
          <w:sz w:val="28"/>
          <w:szCs w:val="28"/>
        </w:rPr>
        <w:t xml:space="preserve">В.П. </w:t>
      </w:r>
      <w:proofErr w:type="spellStart"/>
      <w:r w:rsidR="00591AB2">
        <w:rPr>
          <w:sz w:val="28"/>
          <w:szCs w:val="28"/>
        </w:rPr>
        <w:t>Канакина</w:t>
      </w:r>
      <w:proofErr w:type="spellEnd"/>
      <w:r w:rsidR="00591AB2">
        <w:rPr>
          <w:sz w:val="28"/>
          <w:szCs w:val="28"/>
        </w:rPr>
        <w:t>, В.Г. Горецкий.- 2-е изд.- М.: Просвещение, 2013 г.</w:t>
      </w:r>
    </w:p>
    <w:p w:rsidR="000C537C" w:rsidRDefault="000C537C" w:rsidP="003553A6">
      <w:pPr>
        <w:numPr>
          <w:ilvl w:val="0"/>
          <w:numId w:val="27"/>
        </w:numPr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 Русский язык: Рабочая тетрадь: 3 класс: 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 общеобразовательных орг</w:t>
      </w:r>
      <w:r w:rsidR="00635A98">
        <w:rPr>
          <w:sz w:val="28"/>
          <w:szCs w:val="28"/>
        </w:rPr>
        <w:t>анизаций.  М.: Просвещение, 2013</w:t>
      </w:r>
      <w:r w:rsidR="0000591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91AB2" w:rsidRDefault="00591AB2" w:rsidP="00591AB2">
      <w:pPr>
        <w:ind w:firstLine="68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Учебно-методический комплекс по русскому языку </w:t>
      </w:r>
      <w:r w:rsidRPr="00005918">
        <w:rPr>
          <w:rFonts w:cs="Times New Roman"/>
          <w:b/>
          <w:bCs/>
          <w:i/>
          <w:iCs/>
          <w:sz w:val="28"/>
          <w:szCs w:val="28"/>
          <w:u w:val="single"/>
        </w:rPr>
        <w:t>для 4 классов</w:t>
      </w:r>
      <w:r>
        <w:rPr>
          <w:rFonts w:cs="Times New Roman"/>
          <w:b/>
          <w:bCs/>
          <w:i/>
          <w:iCs/>
          <w:sz w:val="28"/>
          <w:szCs w:val="28"/>
        </w:rPr>
        <w:t xml:space="preserve"> включает:</w:t>
      </w:r>
    </w:p>
    <w:p w:rsidR="00591AB2" w:rsidRDefault="00591AB2" w:rsidP="00591AB2">
      <w:pPr>
        <w:ind w:firstLine="68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Программы: </w:t>
      </w:r>
    </w:p>
    <w:p w:rsidR="00591AB2" w:rsidRDefault="00591AB2" w:rsidP="00591AB2">
      <w:pPr>
        <w:widowControl/>
        <w:spacing w:line="100" w:lineRule="atLeast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Канакина</w:t>
      </w:r>
      <w:proofErr w:type="spellEnd"/>
      <w:r>
        <w:rPr>
          <w:sz w:val="28"/>
          <w:szCs w:val="28"/>
        </w:rPr>
        <w:t xml:space="preserve"> В. П., Горецкий В. Г.,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Русский язык: рабочие программы. 1-4 классы. </w:t>
      </w:r>
      <w:r>
        <w:rPr>
          <w:rFonts w:cs="Times New Roman"/>
          <w:sz w:val="28"/>
          <w:szCs w:val="28"/>
        </w:rPr>
        <w:t>М.: Просвещение, 2011г.</w:t>
      </w:r>
      <w:r>
        <w:rPr>
          <w:sz w:val="28"/>
          <w:szCs w:val="28"/>
        </w:rPr>
        <w:t xml:space="preserve"> </w:t>
      </w:r>
    </w:p>
    <w:p w:rsidR="00591AB2" w:rsidRDefault="00591AB2" w:rsidP="00591AB2">
      <w:pPr>
        <w:pStyle w:val="21"/>
        <w:shd w:val="clear" w:color="auto" w:fill="auto"/>
        <w:spacing w:before="0" w:line="100" w:lineRule="atLeast"/>
        <w:ind w:firstLine="680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591AB2" w:rsidRDefault="00591AB2" w:rsidP="003553A6">
      <w:pPr>
        <w:pStyle w:val="21"/>
        <w:numPr>
          <w:ilvl w:val="0"/>
          <w:numId w:val="34"/>
        </w:numPr>
        <w:shd w:val="clear" w:color="auto" w:fill="auto"/>
        <w:spacing w:before="0"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 Русский язык. 4</w:t>
      </w:r>
      <w:r w:rsidR="00033455">
        <w:rPr>
          <w:sz w:val="28"/>
          <w:szCs w:val="28"/>
        </w:rPr>
        <w:t xml:space="preserve"> класс. Уч</w:t>
      </w:r>
      <w:r>
        <w:rPr>
          <w:sz w:val="28"/>
          <w:szCs w:val="28"/>
        </w:rPr>
        <w:t>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33455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</w:t>
      </w:r>
      <w:r w:rsidR="00033455">
        <w:rPr>
          <w:sz w:val="28"/>
          <w:szCs w:val="28"/>
        </w:rPr>
        <w:t>с прил.</w:t>
      </w:r>
      <w:r>
        <w:rPr>
          <w:sz w:val="28"/>
          <w:szCs w:val="28"/>
        </w:rPr>
        <w:t xml:space="preserve">  на электр</w:t>
      </w:r>
      <w:r w:rsidR="00033455">
        <w:rPr>
          <w:sz w:val="28"/>
          <w:szCs w:val="28"/>
        </w:rPr>
        <w:t>он.</w:t>
      </w:r>
      <w:r>
        <w:rPr>
          <w:sz w:val="28"/>
          <w:szCs w:val="28"/>
        </w:rPr>
        <w:t xml:space="preserve"> носителе. В 2 ч. /</w:t>
      </w:r>
      <w:r w:rsidRPr="0059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В.Г. Горецкий.-</w:t>
      </w:r>
      <w:r w:rsidR="00635A98">
        <w:rPr>
          <w:sz w:val="28"/>
          <w:szCs w:val="28"/>
        </w:rPr>
        <w:t xml:space="preserve"> 2-е изд.- М.: Просвещение, 2013</w:t>
      </w:r>
      <w:r>
        <w:rPr>
          <w:sz w:val="28"/>
          <w:szCs w:val="28"/>
        </w:rPr>
        <w:t xml:space="preserve"> г.</w:t>
      </w:r>
    </w:p>
    <w:p w:rsidR="00591AB2" w:rsidRDefault="00591AB2" w:rsidP="003553A6">
      <w:pPr>
        <w:numPr>
          <w:ilvl w:val="0"/>
          <w:numId w:val="34"/>
        </w:numPr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 П. </w:t>
      </w:r>
      <w:r w:rsidR="000C537C">
        <w:rPr>
          <w:sz w:val="28"/>
          <w:szCs w:val="28"/>
        </w:rPr>
        <w:t>Русский язык: Рабочая тетрадь: 4</w:t>
      </w:r>
      <w:r>
        <w:rPr>
          <w:sz w:val="28"/>
          <w:szCs w:val="28"/>
        </w:rPr>
        <w:t xml:space="preserve"> класс: 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</w:t>
      </w:r>
      <w:r w:rsidR="000C537C">
        <w:rPr>
          <w:sz w:val="28"/>
          <w:szCs w:val="28"/>
        </w:rPr>
        <w:t>учащихся общеобразовательных организаций</w:t>
      </w:r>
      <w:r w:rsidR="00635A98">
        <w:rPr>
          <w:sz w:val="28"/>
          <w:szCs w:val="28"/>
        </w:rPr>
        <w:t>.  М.: Просвещение, 2013</w:t>
      </w:r>
      <w:r w:rsidR="0000591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92E4F" w:rsidRDefault="00692E4F" w:rsidP="00692E4F">
      <w:pPr>
        <w:ind w:firstLine="680"/>
        <w:rPr>
          <w:b/>
          <w:bCs/>
          <w:sz w:val="28"/>
          <w:szCs w:val="28"/>
        </w:rPr>
      </w:pPr>
    </w:p>
    <w:p w:rsidR="00692E4F" w:rsidRDefault="00692E4F" w:rsidP="00692E4F">
      <w:pPr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</w:t>
      </w:r>
    </w:p>
    <w:p w:rsidR="00692E4F" w:rsidRDefault="00692E4F" w:rsidP="00692E4F">
      <w:pPr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изучение  к</w:t>
      </w:r>
      <w:r w:rsidR="00B02837">
        <w:rPr>
          <w:rFonts w:cs="Times New Roman"/>
          <w:sz w:val="28"/>
          <w:szCs w:val="28"/>
        </w:rPr>
        <w:t>урса литературного чтения в 1 -3</w:t>
      </w:r>
      <w:r>
        <w:rPr>
          <w:rFonts w:cs="Times New Roman"/>
          <w:sz w:val="28"/>
          <w:szCs w:val="28"/>
        </w:rPr>
        <w:t xml:space="preserve">  кл</w:t>
      </w:r>
      <w:r w:rsidR="00033455">
        <w:rPr>
          <w:rFonts w:cs="Times New Roman"/>
          <w:sz w:val="28"/>
          <w:szCs w:val="28"/>
        </w:rPr>
        <w:t xml:space="preserve">ассах отводится 4 часа в неделю, в 4 </w:t>
      </w:r>
      <w:proofErr w:type="spellStart"/>
      <w:r w:rsidR="00033455">
        <w:rPr>
          <w:rFonts w:cs="Times New Roman"/>
          <w:sz w:val="28"/>
          <w:szCs w:val="28"/>
        </w:rPr>
        <w:t>кл</w:t>
      </w:r>
      <w:proofErr w:type="spellEnd"/>
      <w:r w:rsidR="00033455">
        <w:rPr>
          <w:rFonts w:cs="Times New Roman"/>
          <w:sz w:val="28"/>
          <w:szCs w:val="28"/>
        </w:rPr>
        <w:t>. – 3 часа в неделю.</w:t>
      </w:r>
    </w:p>
    <w:p w:rsidR="00692E4F" w:rsidRDefault="00692E4F" w:rsidP="00692E4F">
      <w:pPr>
        <w:ind w:firstLine="680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Предметные результаты освоения основной образовательной программы начального общего образования  должны отражать  по </w:t>
      </w:r>
      <w:r>
        <w:rPr>
          <w:rFonts w:cs="Times New Roman"/>
          <w:b/>
          <w:bCs/>
          <w:sz w:val="28"/>
          <w:szCs w:val="28"/>
        </w:rPr>
        <w:t>литературному чтению:</w:t>
      </w:r>
    </w:p>
    <w:p w:rsidR="00692E4F" w:rsidRDefault="00692E4F" w:rsidP="003553A6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92E4F" w:rsidRDefault="00692E4F" w:rsidP="003553A6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692E4F" w:rsidRDefault="00692E4F" w:rsidP="003553A6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92E4F" w:rsidRDefault="00692E4F" w:rsidP="003553A6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692E4F" w:rsidRDefault="00692E4F" w:rsidP="003553A6">
      <w:pPr>
        <w:numPr>
          <w:ilvl w:val="0"/>
          <w:numId w:val="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92E4F" w:rsidRDefault="00692E4F" w:rsidP="00692E4F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</w:t>
      </w:r>
      <w:r>
        <w:rPr>
          <w:rFonts w:cs="Times New Roman"/>
          <w:b/>
          <w:bCs/>
          <w:i/>
          <w:iCs/>
          <w:sz w:val="28"/>
          <w:szCs w:val="28"/>
        </w:rPr>
        <w:t xml:space="preserve">литературному </w:t>
      </w:r>
      <w:r>
        <w:rPr>
          <w:b/>
          <w:bCs/>
          <w:i/>
          <w:iCs/>
          <w:sz w:val="28"/>
          <w:szCs w:val="28"/>
        </w:rPr>
        <w:t xml:space="preserve">чтению </w:t>
      </w:r>
      <w:r w:rsidRPr="00005918">
        <w:rPr>
          <w:b/>
          <w:bCs/>
          <w:i/>
          <w:iCs/>
          <w:sz w:val="28"/>
          <w:szCs w:val="28"/>
          <w:u w:val="single"/>
        </w:rPr>
        <w:t>для 1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692E4F" w:rsidRDefault="00692E4F" w:rsidP="00692E4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Программы:</w:t>
      </w:r>
    </w:p>
    <w:p w:rsidR="00692E4F" w:rsidRDefault="00692E4F" w:rsidP="0069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Климанова Л.Ф.,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Литературное чтение./ Рабочие программы. 1-4 классы. М.: Просвещение, 2011 г.</w:t>
      </w:r>
    </w:p>
    <w:p w:rsidR="00692E4F" w:rsidRDefault="00692E4F" w:rsidP="00692E4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692E4F" w:rsidRDefault="00692E4F" w:rsidP="003553A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«Азбука».</w:t>
      </w:r>
      <w:r w:rsidR="001D334C">
        <w:rPr>
          <w:sz w:val="28"/>
          <w:szCs w:val="28"/>
        </w:rPr>
        <w:t xml:space="preserve"> </w:t>
      </w:r>
      <w:r w:rsidR="00232441">
        <w:rPr>
          <w:sz w:val="28"/>
          <w:szCs w:val="28"/>
        </w:rPr>
        <w:t xml:space="preserve">1 класс. </w:t>
      </w:r>
      <w:r w:rsidR="001D334C">
        <w:rPr>
          <w:sz w:val="28"/>
          <w:szCs w:val="28"/>
        </w:rPr>
        <w:t>Учеб</w:t>
      </w:r>
      <w:proofErr w:type="gramStart"/>
      <w:r w:rsidR="001D334C">
        <w:rPr>
          <w:sz w:val="28"/>
          <w:szCs w:val="28"/>
        </w:rPr>
        <w:t>.</w:t>
      </w:r>
      <w:proofErr w:type="gramEnd"/>
      <w:r w:rsidR="001D334C">
        <w:rPr>
          <w:sz w:val="28"/>
          <w:szCs w:val="28"/>
        </w:rPr>
        <w:t xml:space="preserve"> </w:t>
      </w:r>
      <w:proofErr w:type="gramStart"/>
      <w:r w:rsidR="00232441">
        <w:rPr>
          <w:sz w:val="28"/>
          <w:szCs w:val="28"/>
        </w:rPr>
        <w:t>д</w:t>
      </w:r>
      <w:proofErr w:type="gramEnd"/>
      <w:r w:rsidR="001D334C">
        <w:rPr>
          <w:sz w:val="28"/>
          <w:szCs w:val="28"/>
        </w:rPr>
        <w:t xml:space="preserve">ля </w:t>
      </w:r>
      <w:proofErr w:type="spellStart"/>
      <w:r w:rsidR="001D334C">
        <w:rPr>
          <w:sz w:val="28"/>
          <w:szCs w:val="28"/>
        </w:rPr>
        <w:t>общеобразоват</w:t>
      </w:r>
      <w:proofErr w:type="spellEnd"/>
      <w:r w:rsidR="001D334C">
        <w:rPr>
          <w:sz w:val="28"/>
          <w:szCs w:val="28"/>
        </w:rPr>
        <w:t xml:space="preserve">. </w:t>
      </w:r>
      <w:r w:rsidR="00232441">
        <w:rPr>
          <w:sz w:val="28"/>
          <w:szCs w:val="28"/>
        </w:rPr>
        <w:t>у</w:t>
      </w:r>
      <w:r w:rsidR="001D334C">
        <w:rPr>
          <w:sz w:val="28"/>
          <w:szCs w:val="28"/>
        </w:rPr>
        <w:t xml:space="preserve">чреждений с прилож. </w:t>
      </w:r>
      <w:r w:rsidR="00232441">
        <w:rPr>
          <w:sz w:val="28"/>
          <w:szCs w:val="28"/>
        </w:rPr>
        <w:t>н</w:t>
      </w:r>
      <w:r w:rsidR="001D334C">
        <w:rPr>
          <w:sz w:val="28"/>
          <w:szCs w:val="28"/>
        </w:rPr>
        <w:t xml:space="preserve">а </w:t>
      </w:r>
      <w:r w:rsidR="001D334C">
        <w:rPr>
          <w:sz w:val="28"/>
          <w:szCs w:val="28"/>
        </w:rPr>
        <w:lastRenderedPageBreak/>
        <w:t>электронном носителе</w:t>
      </w:r>
      <w:r w:rsidR="00232441">
        <w:rPr>
          <w:sz w:val="28"/>
          <w:szCs w:val="28"/>
        </w:rPr>
        <w:t>./</w:t>
      </w:r>
      <w:r>
        <w:rPr>
          <w:sz w:val="28"/>
          <w:szCs w:val="28"/>
        </w:rPr>
        <w:t xml:space="preserve"> </w:t>
      </w:r>
      <w:r w:rsidR="00232441">
        <w:rPr>
          <w:sz w:val="28"/>
          <w:szCs w:val="28"/>
        </w:rPr>
        <w:t xml:space="preserve">Горецкий В.Г., В.А. Кирюшкин,  Л.А.  Виноградская, </w:t>
      </w:r>
      <w:proofErr w:type="spellStart"/>
      <w:r w:rsidR="00232441">
        <w:rPr>
          <w:sz w:val="28"/>
          <w:szCs w:val="28"/>
        </w:rPr>
        <w:t>М.В.Бойкина</w:t>
      </w:r>
      <w:proofErr w:type="spellEnd"/>
      <w:r w:rsidR="00232441">
        <w:rPr>
          <w:sz w:val="28"/>
          <w:szCs w:val="28"/>
        </w:rPr>
        <w:t xml:space="preserve">. -3изд. </w:t>
      </w:r>
      <w:proofErr w:type="spellStart"/>
      <w:r w:rsidR="00232441">
        <w:rPr>
          <w:sz w:val="28"/>
          <w:szCs w:val="28"/>
        </w:rPr>
        <w:t>переработ</w:t>
      </w:r>
      <w:proofErr w:type="spellEnd"/>
      <w:r w:rsidR="00232441">
        <w:rPr>
          <w:sz w:val="28"/>
          <w:szCs w:val="28"/>
        </w:rPr>
        <w:t>.-</w:t>
      </w:r>
      <w:r>
        <w:rPr>
          <w:sz w:val="28"/>
          <w:szCs w:val="28"/>
        </w:rPr>
        <w:t>М.: Просвещение, 201</w:t>
      </w:r>
      <w:r w:rsidR="00232441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692E4F" w:rsidRDefault="00033455" w:rsidP="003553A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чтение. 1 класс.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учреждений. </w:t>
      </w:r>
      <w:r w:rsidR="00692E4F">
        <w:rPr>
          <w:sz w:val="28"/>
          <w:szCs w:val="28"/>
        </w:rPr>
        <w:t>в 2</w:t>
      </w:r>
      <w:r w:rsidR="006F31EA">
        <w:rPr>
          <w:sz w:val="28"/>
          <w:szCs w:val="28"/>
        </w:rPr>
        <w:t xml:space="preserve">-х частях. </w:t>
      </w:r>
      <w:r w:rsidR="00232441">
        <w:rPr>
          <w:sz w:val="28"/>
          <w:szCs w:val="28"/>
        </w:rPr>
        <w:t xml:space="preserve">/Климанова Л.Ф., Горецкий В.Г., Голованова М.В. и др. </w:t>
      </w:r>
      <w:proofErr w:type="gramStart"/>
      <w:r w:rsidR="00232441">
        <w:rPr>
          <w:sz w:val="28"/>
          <w:szCs w:val="28"/>
        </w:rPr>
        <w:t>-</w:t>
      </w:r>
      <w:r w:rsidR="006F31EA">
        <w:rPr>
          <w:sz w:val="28"/>
          <w:szCs w:val="28"/>
        </w:rPr>
        <w:t>М</w:t>
      </w:r>
      <w:proofErr w:type="gramEnd"/>
      <w:r w:rsidR="006F31EA">
        <w:rPr>
          <w:sz w:val="28"/>
          <w:szCs w:val="28"/>
        </w:rPr>
        <w:t>.: Просвещение, 201</w:t>
      </w:r>
      <w:r w:rsidR="00232441">
        <w:rPr>
          <w:sz w:val="28"/>
          <w:szCs w:val="28"/>
        </w:rPr>
        <w:t>1</w:t>
      </w:r>
      <w:r w:rsidR="006F31EA">
        <w:rPr>
          <w:sz w:val="28"/>
          <w:szCs w:val="28"/>
        </w:rPr>
        <w:t xml:space="preserve"> </w:t>
      </w:r>
      <w:r w:rsidR="00692E4F">
        <w:rPr>
          <w:sz w:val="28"/>
          <w:szCs w:val="28"/>
        </w:rPr>
        <w:t>г.</w:t>
      </w:r>
    </w:p>
    <w:p w:rsidR="00692E4F" w:rsidRDefault="00692E4F" w:rsidP="00692E4F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</w:t>
      </w:r>
      <w:r>
        <w:rPr>
          <w:rFonts w:cs="Times New Roman"/>
          <w:b/>
          <w:bCs/>
          <w:i/>
          <w:iCs/>
          <w:sz w:val="28"/>
          <w:szCs w:val="28"/>
        </w:rPr>
        <w:t xml:space="preserve">литературному </w:t>
      </w:r>
      <w:r>
        <w:rPr>
          <w:b/>
          <w:bCs/>
          <w:i/>
          <w:iCs/>
          <w:sz w:val="28"/>
          <w:szCs w:val="28"/>
        </w:rPr>
        <w:t xml:space="preserve">чтению </w:t>
      </w:r>
      <w:r w:rsidRPr="00005918">
        <w:rPr>
          <w:b/>
          <w:bCs/>
          <w:i/>
          <w:iCs/>
          <w:sz w:val="28"/>
          <w:szCs w:val="28"/>
          <w:u w:val="single"/>
        </w:rPr>
        <w:t>для 2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692E4F" w:rsidRDefault="00692E4F" w:rsidP="00692E4F">
      <w:pPr>
        <w:spacing w:line="200" w:lineRule="atLeast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Программы:</w:t>
      </w:r>
    </w:p>
    <w:p w:rsidR="00692E4F" w:rsidRDefault="00692E4F" w:rsidP="00692E4F">
      <w:pPr>
        <w:spacing w:line="2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Климанова Л.Ф.,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Литературное чтение./ Рабочие программы. 1-4 классы. М.: Просвещение, 2011 г.</w:t>
      </w:r>
    </w:p>
    <w:p w:rsidR="00692E4F" w:rsidRDefault="00692E4F" w:rsidP="00692E4F">
      <w:pPr>
        <w:spacing w:line="200" w:lineRule="atLeast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6F31EA" w:rsidRDefault="006F31EA" w:rsidP="003553A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Климанова Л.Ф., Горецкий В.Г., Голованова М.В. и др. Литературное чтение. 2 класс.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учреждений. в 2-х частях. М.: Просвещение, 2012 г.</w:t>
      </w:r>
    </w:p>
    <w:p w:rsidR="00B02837" w:rsidRDefault="00B02837" w:rsidP="00B02837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</w:t>
      </w:r>
      <w:r>
        <w:rPr>
          <w:rFonts w:cs="Times New Roman"/>
          <w:b/>
          <w:bCs/>
          <w:i/>
          <w:iCs/>
          <w:sz w:val="28"/>
          <w:szCs w:val="28"/>
        </w:rPr>
        <w:t xml:space="preserve">литературному </w:t>
      </w:r>
      <w:r>
        <w:rPr>
          <w:b/>
          <w:bCs/>
          <w:i/>
          <w:iCs/>
          <w:sz w:val="28"/>
          <w:szCs w:val="28"/>
        </w:rPr>
        <w:t xml:space="preserve">чтению </w:t>
      </w:r>
      <w:r w:rsidRPr="00005918">
        <w:rPr>
          <w:b/>
          <w:bCs/>
          <w:i/>
          <w:iCs/>
          <w:sz w:val="28"/>
          <w:szCs w:val="28"/>
          <w:u w:val="single"/>
        </w:rPr>
        <w:t>для 3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B02837" w:rsidRDefault="00B02837" w:rsidP="00B02837">
      <w:pPr>
        <w:spacing w:line="200" w:lineRule="atLeast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Программы:</w:t>
      </w:r>
    </w:p>
    <w:p w:rsidR="00B02837" w:rsidRDefault="00B02837" w:rsidP="00B02837">
      <w:pPr>
        <w:spacing w:line="2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Климанова Л.Ф.,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Литературное чтение./ Рабочие программы. 1-4 классы. М.: Просвещение, 2011 г.</w:t>
      </w:r>
    </w:p>
    <w:p w:rsidR="00B02837" w:rsidRDefault="00B02837" w:rsidP="00B02837">
      <w:pPr>
        <w:spacing w:line="200" w:lineRule="atLeast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B02837" w:rsidRPr="00B02837" w:rsidRDefault="00B02837" w:rsidP="003553A6">
      <w:pPr>
        <w:pStyle w:val="ab"/>
        <w:numPr>
          <w:ilvl w:val="0"/>
          <w:numId w:val="28"/>
        </w:numPr>
        <w:spacing w:line="200" w:lineRule="atLeast"/>
        <w:rPr>
          <w:sz w:val="28"/>
          <w:szCs w:val="28"/>
        </w:rPr>
      </w:pPr>
      <w:r w:rsidRPr="00B02837">
        <w:rPr>
          <w:sz w:val="28"/>
          <w:szCs w:val="28"/>
        </w:rPr>
        <w:t>Л.Ф. Климанова, В.Г. Горецкий, М.В. Голованова.</w:t>
      </w:r>
      <w:r w:rsidR="006F31EA">
        <w:rPr>
          <w:sz w:val="28"/>
          <w:szCs w:val="28"/>
        </w:rPr>
        <w:t xml:space="preserve"> Литературное чтение.</w:t>
      </w:r>
      <w:r w:rsidR="00F04754">
        <w:rPr>
          <w:sz w:val="28"/>
          <w:szCs w:val="28"/>
        </w:rPr>
        <w:t xml:space="preserve"> 3</w:t>
      </w:r>
      <w:r w:rsidRPr="00B02837">
        <w:rPr>
          <w:sz w:val="28"/>
          <w:szCs w:val="28"/>
        </w:rPr>
        <w:t xml:space="preserve"> класс</w:t>
      </w:r>
      <w:r w:rsidR="006F31EA">
        <w:rPr>
          <w:sz w:val="28"/>
          <w:szCs w:val="28"/>
        </w:rPr>
        <w:t>. Учеб</w:t>
      </w:r>
      <w:proofErr w:type="gramStart"/>
      <w:r w:rsidR="006F31EA">
        <w:rPr>
          <w:sz w:val="28"/>
          <w:szCs w:val="28"/>
        </w:rPr>
        <w:t>.</w:t>
      </w:r>
      <w:proofErr w:type="gramEnd"/>
      <w:r w:rsidR="006F31EA">
        <w:rPr>
          <w:sz w:val="28"/>
          <w:szCs w:val="28"/>
        </w:rPr>
        <w:t xml:space="preserve"> </w:t>
      </w:r>
      <w:proofErr w:type="gramStart"/>
      <w:r w:rsidR="006F31EA">
        <w:rPr>
          <w:sz w:val="28"/>
          <w:szCs w:val="28"/>
        </w:rPr>
        <w:t>д</w:t>
      </w:r>
      <w:proofErr w:type="gramEnd"/>
      <w:r w:rsidR="006F31EA">
        <w:rPr>
          <w:sz w:val="28"/>
          <w:szCs w:val="28"/>
        </w:rPr>
        <w:t xml:space="preserve">ля </w:t>
      </w:r>
      <w:proofErr w:type="spellStart"/>
      <w:r w:rsidR="006F31EA">
        <w:rPr>
          <w:sz w:val="28"/>
          <w:szCs w:val="28"/>
        </w:rPr>
        <w:t>общеобразоват</w:t>
      </w:r>
      <w:proofErr w:type="spellEnd"/>
      <w:r w:rsidR="006F31EA">
        <w:rPr>
          <w:sz w:val="28"/>
          <w:szCs w:val="28"/>
        </w:rPr>
        <w:t xml:space="preserve">. учреждений в комплекте с </w:t>
      </w:r>
      <w:proofErr w:type="spellStart"/>
      <w:r w:rsidR="006F31EA">
        <w:rPr>
          <w:sz w:val="28"/>
          <w:szCs w:val="28"/>
        </w:rPr>
        <w:t>аудиоприл</w:t>
      </w:r>
      <w:proofErr w:type="spellEnd"/>
      <w:r w:rsidR="006F31EA">
        <w:rPr>
          <w:sz w:val="28"/>
          <w:szCs w:val="28"/>
        </w:rPr>
        <w:t>. на электрон. носителе. В 2 ч. 2-е изд.- М</w:t>
      </w:r>
      <w:r w:rsidR="00F04754">
        <w:rPr>
          <w:sz w:val="28"/>
          <w:szCs w:val="28"/>
        </w:rPr>
        <w:t>.</w:t>
      </w:r>
      <w:r w:rsidR="006F31EA">
        <w:rPr>
          <w:sz w:val="28"/>
          <w:szCs w:val="28"/>
        </w:rPr>
        <w:t>:</w:t>
      </w:r>
      <w:r w:rsidR="00F04754">
        <w:rPr>
          <w:sz w:val="28"/>
          <w:szCs w:val="28"/>
        </w:rPr>
        <w:t xml:space="preserve"> Просвещение. 2013</w:t>
      </w:r>
      <w:r w:rsidRPr="00B02837">
        <w:rPr>
          <w:sz w:val="28"/>
          <w:szCs w:val="28"/>
        </w:rPr>
        <w:t xml:space="preserve"> г.</w:t>
      </w:r>
    </w:p>
    <w:p w:rsidR="006F31EA" w:rsidRDefault="006F31EA" w:rsidP="006F31EA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</w:t>
      </w:r>
      <w:r>
        <w:rPr>
          <w:rFonts w:cs="Times New Roman"/>
          <w:b/>
          <w:bCs/>
          <w:i/>
          <w:iCs/>
          <w:sz w:val="28"/>
          <w:szCs w:val="28"/>
        </w:rPr>
        <w:t xml:space="preserve">литературному </w:t>
      </w:r>
      <w:r>
        <w:rPr>
          <w:b/>
          <w:bCs/>
          <w:i/>
          <w:iCs/>
          <w:sz w:val="28"/>
          <w:szCs w:val="28"/>
        </w:rPr>
        <w:t xml:space="preserve">чтению для </w:t>
      </w:r>
      <w:r w:rsidRPr="00005918">
        <w:rPr>
          <w:b/>
          <w:bCs/>
          <w:i/>
          <w:iCs/>
          <w:sz w:val="28"/>
          <w:szCs w:val="28"/>
          <w:u w:val="single"/>
        </w:rPr>
        <w:t>4классов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6F31EA" w:rsidRDefault="006F31EA" w:rsidP="006F31EA">
      <w:pPr>
        <w:spacing w:line="200" w:lineRule="atLeast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Программы:</w:t>
      </w:r>
    </w:p>
    <w:p w:rsidR="006F31EA" w:rsidRDefault="006F31EA" w:rsidP="006F31EA">
      <w:pPr>
        <w:spacing w:line="20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Климанова Л.Ф.,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Литературное чтение./ Рабочие программы. 1-4 классы. М.: Просвещение, 2011 г.</w:t>
      </w:r>
    </w:p>
    <w:p w:rsidR="006F31EA" w:rsidRDefault="006F31EA" w:rsidP="006F31EA">
      <w:pPr>
        <w:spacing w:line="200" w:lineRule="atLeast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6F31EA" w:rsidRPr="00B02837" w:rsidRDefault="006F31EA" w:rsidP="003553A6">
      <w:pPr>
        <w:pStyle w:val="ab"/>
        <w:numPr>
          <w:ilvl w:val="0"/>
          <w:numId w:val="35"/>
        </w:numPr>
        <w:spacing w:line="200" w:lineRule="atLeast"/>
        <w:rPr>
          <w:sz w:val="28"/>
          <w:szCs w:val="28"/>
        </w:rPr>
      </w:pPr>
      <w:r w:rsidRPr="00B02837">
        <w:rPr>
          <w:sz w:val="28"/>
          <w:szCs w:val="28"/>
        </w:rPr>
        <w:t>Л.Ф. Климанова, В.Г. Горецкий, М.В. Голованова.</w:t>
      </w:r>
      <w:r w:rsidR="00005918">
        <w:rPr>
          <w:sz w:val="28"/>
          <w:szCs w:val="28"/>
        </w:rPr>
        <w:t xml:space="preserve"> Литературное чтение. 4</w:t>
      </w:r>
      <w:r w:rsidRPr="00B0283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в комплекте с </w:t>
      </w:r>
      <w:proofErr w:type="spellStart"/>
      <w:r>
        <w:rPr>
          <w:sz w:val="28"/>
          <w:szCs w:val="28"/>
        </w:rPr>
        <w:t>аудиоприл</w:t>
      </w:r>
      <w:proofErr w:type="spellEnd"/>
      <w:r>
        <w:rPr>
          <w:sz w:val="28"/>
          <w:szCs w:val="28"/>
        </w:rPr>
        <w:t>. на электрон. носителе. В 2 ч. 2-е изд.- М.: Просвещение. 2013</w:t>
      </w:r>
      <w:r w:rsidRPr="00B02837">
        <w:rPr>
          <w:sz w:val="28"/>
          <w:szCs w:val="28"/>
        </w:rPr>
        <w:t xml:space="preserve"> г.</w:t>
      </w:r>
    </w:p>
    <w:p w:rsidR="00B40A7D" w:rsidRDefault="00B40A7D" w:rsidP="005F0151">
      <w:pPr>
        <w:ind w:firstLine="708"/>
        <w:rPr>
          <w:b/>
          <w:bCs/>
          <w:sz w:val="28"/>
          <w:szCs w:val="28"/>
        </w:rPr>
      </w:pPr>
    </w:p>
    <w:p w:rsidR="00692E4F" w:rsidRDefault="00692E4F" w:rsidP="005F0151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«Иностранный язык»</w:t>
      </w:r>
      <w:r>
        <w:rPr>
          <w:sz w:val="28"/>
          <w:szCs w:val="28"/>
        </w:rPr>
        <w:t xml:space="preserve"> для обучающихся 2</w:t>
      </w:r>
      <w:r w:rsidR="000D1320">
        <w:rPr>
          <w:sz w:val="28"/>
          <w:szCs w:val="28"/>
        </w:rPr>
        <w:t>-4</w:t>
      </w:r>
      <w:r>
        <w:rPr>
          <w:sz w:val="28"/>
          <w:szCs w:val="28"/>
        </w:rPr>
        <w:t xml:space="preserve"> классов рассчитана на   68   учебных часов в год (2 часа в неделю).</w:t>
      </w:r>
    </w:p>
    <w:p w:rsidR="00692E4F" w:rsidRDefault="00692E4F" w:rsidP="00692E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Предметные результаты освоения основной образовательной программы начального общего образования  должны отражать  по  и</w:t>
      </w:r>
      <w:r>
        <w:rPr>
          <w:b/>
          <w:bCs/>
          <w:sz w:val="28"/>
          <w:szCs w:val="28"/>
        </w:rPr>
        <w:t>ностранному языку</w:t>
      </w:r>
    </w:p>
    <w:p w:rsidR="00692E4F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692E4F" w:rsidRPr="005F0151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 w:rsidRPr="005F0151">
        <w:rPr>
          <w:sz w:val="28"/>
          <w:szCs w:val="28"/>
        </w:rPr>
        <w:t xml:space="preserve">расширение лингвистического кругозора младших школьников; </w:t>
      </w:r>
      <w:r w:rsidRPr="005F0151">
        <w:rPr>
          <w:sz w:val="28"/>
          <w:szCs w:val="28"/>
        </w:rPr>
        <w:lastRenderedPageBreak/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</w:t>
      </w:r>
      <w:r w:rsidR="005F0151" w:rsidRPr="005F0151">
        <w:rPr>
          <w:sz w:val="28"/>
          <w:szCs w:val="28"/>
        </w:rPr>
        <w:t xml:space="preserve"> </w:t>
      </w:r>
      <w:r w:rsidRPr="005F0151">
        <w:rPr>
          <w:sz w:val="28"/>
          <w:szCs w:val="28"/>
        </w:rPr>
        <w:t>языке на элементарном уровне;</w:t>
      </w:r>
    </w:p>
    <w:p w:rsidR="00692E4F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5F0151">
        <w:rPr>
          <w:sz w:val="28"/>
          <w:szCs w:val="28"/>
        </w:rPr>
        <w:t>коммуникативно психологической</w:t>
      </w:r>
      <w:r>
        <w:rPr>
          <w:sz w:val="28"/>
          <w:szCs w:val="28"/>
        </w:rPr>
        <w:t xml:space="preserve"> адаптации 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92E4F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692E4F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692E4F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692E4F" w:rsidRDefault="00692E4F" w:rsidP="003553A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способностей, овладение умением координированной работ</w:t>
      </w:r>
      <w:r w:rsidR="005F0151">
        <w:rPr>
          <w:sz w:val="28"/>
          <w:szCs w:val="28"/>
        </w:rPr>
        <w:t>ы с разными компонентами учебно-</w:t>
      </w:r>
      <w:r>
        <w:rPr>
          <w:sz w:val="28"/>
          <w:szCs w:val="28"/>
        </w:rPr>
        <w:t xml:space="preserve">методического комплекта (учебником, рабочей тетрадью, </w:t>
      </w:r>
      <w:proofErr w:type="spellStart"/>
      <w:r>
        <w:rPr>
          <w:sz w:val="28"/>
          <w:szCs w:val="28"/>
        </w:rPr>
        <w:t>аудиоприложением</w:t>
      </w:r>
      <w:proofErr w:type="spellEnd"/>
      <w:r>
        <w:rPr>
          <w:sz w:val="28"/>
          <w:szCs w:val="28"/>
        </w:rPr>
        <w:t>, мультимедийным приложением и т. д.), умением работы в паре, в группе.</w:t>
      </w:r>
    </w:p>
    <w:p w:rsidR="00692E4F" w:rsidRDefault="00692E4F" w:rsidP="005F0151">
      <w:pPr>
        <w:ind w:left="720"/>
        <w:jc w:val="both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</w:t>
      </w:r>
      <w:r w:rsidR="005F0151">
        <w:rPr>
          <w:rFonts w:cs="Times New Roman"/>
          <w:b/>
          <w:i/>
          <w:iCs/>
          <w:sz w:val="28"/>
          <w:szCs w:val="28"/>
        </w:rPr>
        <w:t xml:space="preserve"> </w:t>
      </w:r>
      <w:r>
        <w:rPr>
          <w:rFonts w:cs="Times New Roman"/>
          <w:b/>
          <w:i/>
          <w:iCs/>
          <w:sz w:val="28"/>
          <w:szCs w:val="28"/>
        </w:rPr>
        <w:t xml:space="preserve">- методический комплект по иностранному языку  </w:t>
      </w:r>
      <w:r w:rsidRPr="00005918">
        <w:rPr>
          <w:rFonts w:cs="Times New Roman"/>
          <w:b/>
          <w:i/>
          <w:iCs/>
          <w:sz w:val="28"/>
          <w:szCs w:val="28"/>
          <w:u w:val="single"/>
        </w:rPr>
        <w:t xml:space="preserve">для 2 класса  </w:t>
      </w:r>
      <w:r>
        <w:rPr>
          <w:rFonts w:cs="Times New Roman"/>
          <w:b/>
          <w:i/>
          <w:iCs/>
          <w:sz w:val="28"/>
          <w:szCs w:val="28"/>
        </w:rPr>
        <w:t>включает:</w:t>
      </w:r>
    </w:p>
    <w:p w:rsidR="00692E4F" w:rsidRDefault="00692E4F" w:rsidP="00692E4F">
      <w:pPr>
        <w:spacing w:line="200" w:lineRule="atLeast"/>
        <w:jc w:val="both"/>
        <w:rPr>
          <w:rFonts w:cs="Times New Roman"/>
          <w:bCs/>
          <w:i/>
          <w:color w:val="000000"/>
          <w:sz w:val="28"/>
          <w:szCs w:val="28"/>
        </w:rPr>
      </w:pPr>
      <w:r>
        <w:rPr>
          <w:rFonts w:cs="Times New Roman"/>
          <w:bCs/>
          <w:i/>
          <w:color w:val="000000"/>
          <w:sz w:val="28"/>
          <w:szCs w:val="28"/>
        </w:rPr>
        <w:tab/>
        <w:t>Программы:</w:t>
      </w:r>
    </w:p>
    <w:p w:rsidR="00692E4F" w:rsidRDefault="00692E4F" w:rsidP="003553A6">
      <w:pPr>
        <w:numPr>
          <w:ilvl w:val="0"/>
          <w:numId w:val="2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Сборник нормативных документов. Иностранный язык. Примерные программы по иностранным языкам. </w:t>
      </w:r>
      <w:r>
        <w:rPr>
          <w:color w:val="000000"/>
          <w:sz w:val="28"/>
          <w:szCs w:val="28"/>
        </w:rPr>
        <w:t>Федеральный компонент государственного стандарта. Федеральный базисный учебный план и примерные учебные планы. М.: Дрофа, 2009 г.</w:t>
      </w:r>
    </w:p>
    <w:p w:rsidR="00ED5179" w:rsidRPr="00ED5179" w:rsidRDefault="00ED5179" w:rsidP="003553A6">
      <w:pPr>
        <w:pStyle w:val="ab"/>
        <w:numPr>
          <w:ilvl w:val="0"/>
          <w:numId w:val="23"/>
        </w:numPr>
        <w:rPr>
          <w:color w:val="000000"/>
          <w:sz w:val="28"/>
          <w:szCs w:val="28"/>
        </w:rPr>
      </w:pPr>
      <w:r w:rsidRPr="00ED5179">
        <w:rPr>
          <w:sz w:val="28"/>
          <w:szCs w:val="28"/>
          <w:lang w:eastAsia="ru-RU" w:bidi="ar-SA"/>
        </w:rPr>
        <w:t>Рабочие программы к учебно-методическим комплектам «Английский язык» (2—4 классы, серия “</w:t>
      </w:r>
      <w:proofErr w:type="spellStart"/>
      <w:r w:rsidRPr="00ED5179">
        <w:rPr>
          <w:sz w:val="28"/>
          <w:szCs w:val="28"/>
          <w:lang w:eastAsia="ru-RU" w:bidi="ar-SA"/>
        </w:rPr>
        <w:t>Rainbow</w:t>
      </w:r>
      <w:proofErr w:type="spellEnd"/>
      <w:r w:rsidRPr="00ED5179">
        <w:rPr>
          <w:sz w:val="28"/>
          <w:szCs w:val="28"/>
          <w:lang w:eastAsia="ru-RU" w:bidi="ar-SA"/>
        </w:rPr>
        <w:t xml:space="preserve"> </w:t>
      </w:r>
      <w:proofErr w:type="spellStart"/>
      <w:r w:rsidRPr="00ED5179">
        <w:rPr>
          <w:sz w:val="28"/>
          <w:szCs w:val="28"/>
          <w:lang w:eastAsia="ru-RU" w:bidi="ar-SA"/>
        </w:rPr>
        <w:t>English</w:t>
      </w:r>
      <w:proofErr w:type="spellEnd"/>
      <w:r w:rsidRPr="00ED5179">
        <w:rPr>
          <w:sz w:val="28"/>
          <w:szCs w:val="28"/>
          <w:lang w:eastAsia="ru-RU" w:bidi="ar-SA"/>
        </w:rPr>
        <w:t>”). Авторы О. В. Афанасьева, И. В. Михеева, Н. В. Языкова, Е. А. Колесникова</w:t>
      </w:r>
      <w:r>
        <w:rPr>
          <w:sz w:val="28"/>
          <w:szCs w:val="28"/>
          <w:lang w:eastAsia="ru-RU" w:bidi="ar-SA"/>
        </w:rPr>
        <w:t>.</w:t>
      </w:r>
    </w:p>
    <w:p w:rsidR="00692E4F" w:rsidRDefault="00692E4F" w:rsidP="00692E4F">
      <w:pPr>
        <w:spacing w:line="200" w:lineRule="atLeast"/>
        <w:jc w:val="both"/>
        <w:rPr>
          <w:rFonts w:cs="Times New Roman"/>
          <w:bCs/>
          <w:i/>
          <w:color w:val="000000"/>
          <w:sz w:val="28"/>
          <w:szCs w:val="28"/>
        </w:rPr>
      </w:pPr>
      <w:r>
        <w:rPr>
          <w:rFonts w:cs="Times New Roman"/>
          <w:bCs/>
          <w:i/>
          <w:color w:val="000000"/>
          <w:sz w:val="28"/>
          <w:szCs w:val="28"/>
        </w:rPr>
        <w:tab/>
        <w:t>Учебники:</w:t>
      </w:r>
    </w:p>
    <w:p w:rsidR="0050292D" w:rsidRPr="0050292D" w:rsidRDefault="0050292D" w:rsidP="003553A6">
      <w:pPr>
        <w:pStyle w:val="ab"/>
        <w:numPr>
          <w:ilvl w:val="0"/>
          <w:numId w:val="24"/>
        </w:numPr>
        <w:rPr>
          <w:sz w:val="28"/>
          <w:szCs w:val="28"/>
        </w:rPr>
      </w:pPr>
      <w:r w:rsidRPr="0050292D">
        <w:rPr>
          <w:sz w:val="28"/>
          <w:szCs w:val="28"/>
        </w:rPr>
        <w:t xml:space="preserve">Афанасьева О.В., Михеева И.В. </w:t>
      </w:r>
      <w:proofErr w:type="spellStart"/>
      <w:r w:rsidRPr="0050292D">
        <w:rPr>
          <w:sz w:val="28"/>
          <w:szCs w:val="28"/>
        </w:rPr>
        <w:t>Rainbow</w:t>
      </w:r>
      <w:proofErr w:type="spellEnd"/>
      <w:r w:rsidRPr="0050292D">
        <w:rPr>
          <w:sz w:val="28"/>
          <w:szCs w:val="28"/>
        </w:rPr>
        <w:t xml:space="preserve"> </w:t>
      </w:r>
      <w:proofErr w:type="spellStart"/>
      <w:r w:rsidRPr="0050292D">
        <w:rPr>
          <w:sz w:val="28"/>
          <w:szCs w:val="28"/>
        </w:rPr>
        <w:t>English</w:t>
      </w:r>
      <w:proofErr w:type="spellEnd"/>
      <w:r w:rsidRPr="0050292D">
        <w:rPr>
          <w:sz w:val="28"/>
          <w:szCs w:val="28"/>
        </w:rPr>
        <w:t>. Английский язык</w:t>
      </w:r>
      <w:r w:rsidR="003553A6">
        <w:rPr>
          <w:sz w:val="28"/>
          <w:szCs w:val="28"/>
        </w:rPr>
        <w:t xml:space="preserve">. </w:t>
      </w:r>
      <w:r w:rsidRPr="0050292D">
        <w:rPr>
          <w:sz w:val="28"/>
          <w:szCs w:val="28"/>
        </w:rPr>
        <w:t xml:space="preserve"> 2 класс. Учебник для общеобразовательных учреждений</w:t>
      </w:r>
      <w:r w:rsidR="00192839">
        <w:rPr>
          <w:sz w:val="28"/>
          <w:szCs w:val="28"/>
        </w:rPr>
        <w:t>, состоящий из 2-х частей.  — М.: Дрофа, 2013</w:t>
      </w:r>
      <w:r w:rsidRPr="0050292D">
        <w:rPr>
          <w:sz w:val="28"/>
          <w:szCs w:val="28"/>
        </w:rPr>
        <w:t>.</w:t>
      </w:r>
    </w:p>
    <w:p w:rsidR="00692E4F" w:rsidRDefault="00692E4F" w:rsidP="003553A6">
      <w:pPr>
        <w:numPr>
          <w:ilvl w:val="0"/>
          <w:numId w:val="24"/>
        </w:numPr>
        <w:spacing w:line="200" w:lineRule="atLeast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Кулигина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А.С. Французский язык. Твой  друг французский язык:  учебник для 2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кл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общеобраз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. учреждений/ А.С.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Кулигина</w:t>
      </w:r>
      <w:proofErr w:type="spellEnd"/>
      <w:r>
        <w:rPr>
          <w:rFonts w:cs="Times New Roman"/>
          <w:bCs/>
          <w:color w:val="000000"/>
          <w:sz w:val="28"/>
          <w:szCs w:val="28"/>
        </w:rPr>
        <w:t>, М.Г. Кирьяно</w:t>
      </w:r>
      <w:r w:rsidR="00BE3033">
        <w:rPr>
          <w:rFonts w:cs="Times New Roman"/>
          <w:bCs/>
          <w:color w:val="000000"/>
          <w:sz w:val="28"/>
          <w:szCs w:val="28"/>
        </w:rPr>
        <w:t>ва.-5 изд.-М.: Просвещение, 2012</w:t>
      </w:r>
      <w:r>
        <w:rPr>
          <w:rFonts w:cs="Times New Roman"/>
          <w:bCs/>
          <w:color w:val="000000"/>
          <w:sz w:val="28"/>
          <w:szCs w:val="28"/>
        </w:rPr>
        <w:t xml:space="preserve">.  </w:t>
      </w:r>
    </w:p>
    <w:p w:rsidR="005F0151" w:rsidRDefault="00692E4F" w:rsidP="005F0151">
      <w:pPr>
        <w:ind w:left="720"/>
        <w:jc w:val="both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5F0151">
        <w:rPr>
          <w:rFonts w:cs="Times New Roman"/>
          <w:b/>
          <w:i/>
          <w:iCs/>
          <w:sz w:val="28"/>
          <w:szCs w:val="28"/>
        </w:rPr>
        <w:t xml:space="preserve">Учебно - методический комплект по иностранному языку  </w:t>
      </w:r>
      <w:r w:rsidR="005F0151" w:rsidRPr="00005918">
        <w:rPr>
          <w:rFonts w:cs="Times New Roman"/>
          <w:b/>
          <w:i/>
          <w:iCs/>
          <w:sz w:val="28"/>
          <w:szCs w:val="28"/>
          <w:u w:val="single"/>
        </w:rPr>
        <w:t>для 3 класса</w:t>
      </w:r>
      <w:r w:rsidR="005F0151">
        <w:rPr>
          <w:rFonts w:cs="Times New Roman"/>
          <w:b/>
          <w:i/>
          <w:iCs/>
          <w:sz w:val="28"/>
          <w:szCs w:val="28"/>
        </w:rPr>
        <w:t xml:space="preserve">  включает:</w:t>
      </w:r>
    </w:p>
    <w:p w:rsidR="005F0151" w:rsidRDefault="005F0151" w:rsidP="005F0151">
      <w:pPr>
        <w:spacing w:line="200" w:lineRule="atLeast"/>
        <w:jc w:val="both"/>
        <w:rPr>
          <w:rFonts w:cs="Times New Roman"/>
          <w:bCs/>
          <w:i/>
          <w:color w:val="000000"/>
          <w:sz w:val="28"/>
          <w:szCs w:val="28"/>
        </w:rPr>
      </w:pPr>
      <w:r>
        <w:rPr>
          <w:rFonts w:cs="Times New Roman"/>
          <w:bCs/>
          <w:i/>
          <w:color w:val="000000"/>
          <w:sz w:val="28"/>
          <w:szCs w:val="28"/>
        </w:rPr>
        <w:tab/>
        <w:t>Программы:</w:t>
      </w:r>
    </w:p>
    <w:p w:rsidR="005F0151" w:rsidRDefault="005F0151" w:rsidP="00635A98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Сборник нормативных документов. Иностранный язык. Примерные программы по иностранным языкам. </w:t>
      </w:r>
      <w:r>
        <w:rPr>
          <w:color w:val="000000"/>
          <w:sz w:val="28"/>
          <w:szCs w:val="28"/>
        </w:rPr>
        <w:t xml:space="preserve">Федеральный компонент государственного стандарта. Федеральный базисный учебный план и </w:t>
      </w:r>
      <w:r>
        <w:rPr>
          <w:color w:val="000000"/>
          <w:sz w:val="28"/>
          <w:szCs w:val="28"/>
        </w:rPr>
        <w:lastRenderedPageBreak/>
        <w:t>примерные учебные планы. М.: Дрофа, 2009 г.</w:t>
      </w:r>
    </w:p>
    <w:p w:rsidR="005F0151" w:rsidRPr="005F0151" w:rsidRDefault="005F0151" w:rsidP="005F0151">
      <w:pPr>
        <w:pStyle w:val="ab"/>
        <w:spacing w:line="200" w:lineRule="atLeast"/>
        <w:ind w:left="1080"/>
        <w:jc w:val="both"/>
        <w:rPr>
          <w:rFonts w:cs="Times New Roman"/>
          <w:bCs/>
          <w:i/>
          <w:color w:val="000000"/>
          <w:sz w:val="28"/>
          <w:szCs w:val="28"/>
        </w:rPr>
      </w:pPr>
      <w:r w:rsidRPr="005F0151">
        <w:rPr>
          <w:rFonts w:cs="Times New Roman"/>
          <w:bCs/>
          <w:i/>
          <w:color w:val="000000"/>
          <w:sz w:val="28"/>
          <w:szCs w:val="28"/>
        </w:rPr>
        <w:t>Учебники:</w:t>
      </w:r>
    </w:p>
    <w:p w:rsidR="00192839" w:rsidRPr="0050292D" w:rsidRDefault="00192839" w:rsidP="003553A6">
      <w:pPr>
        <w:pStyle w:val="ab"/>
        <w:numPr>
          <w:ilvl w:val="0"/>
          <w:numId w:val="30"/>
        </w:numPr>
        <w:rPr>
          <w:sz w:val="28"/>
          <w:szCs w:val="28"/>
        </w:rPr>
      </w:pPr>
      <w:r w:rsidRPr="0050292D">
        <w:rPr>
          <w:sz w:val="28"/>
          <w:szCs w:val="28"/>
        </w:rPr>
        <w:t xml:space="preserve">Афанасьева О.В., Михеева И.В. </w:t>
      </w:r>
      <w:proofErr w:type="spellStart"/>
      <w:r w:rsidRPr="0050292D">
        <w:rPr>
          <w:sz w:val="28"/>
          <w:szCs w:val="28"/>
        </w:rPr>
        <w:t>Rai</w:t>
      </w:r>
      <w:r>
        <w:rPr>
          <w:sz w:val="28"/>
          <w:szCs w:val="28"/>
        </w:rPr>
        <w:t>nbow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. Английский язык. 3</w:t>
      </w:r>
      <w:r w:rsidRPr="0050292D">
        <w:rPr>
          <w:sz w:val="28"/>
          <w:szCs w:val="28"/>
        </w:rPr>
        <w:t xml:space="preserve"> класс. Учебник для общеобразовательных учреждений</w:t>
      </w:r>
      <w:r>
        <w:rPr>
          <w:sz w:val="28"/>
          <w:szCs w:val="28"/>
        </w:rPr>
        <w:t>, состоящий из 2-х частей.  — М.: Дрофа, 2013</w:t>
      </w:r>
      <w:r w:rsidRPr="0050292D">
        <w:rPr>
          <w:sz w:val="28"/>
          <w:szCs w:val="28"/>
        </w:rPr>
        <w:t>.</w:t>
      </w:r>
    </w:p>
    <w:p w:rsidR="005F0151" w:rsidRPr="00277B80" w:rsidRDefault="005F0151" w:rsidP="003553A6">
      <w:pPr>
        <w:pStyle w:val="ab"/>
        <w:numPr>
          <w:ilvl w:val="0"/>
          <w:numId w:val="30"/>
        </w:numPr>
        <w:spacing w:line="200" w:lineRule="atLeast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Кулигина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 А.С. Французский язык. Твой  друг французский язык:  учебник для 3 </w:t>
      </w: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кл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общеобраз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. учреждений/ А.С. </w:t>
      </w: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Кулигина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, М.Г. Кирьянова.-5 изд.-М.: Просвещение, 2012.  </w:t>
      </w:r>
    </w:p>
    <w:p w:rsidR="003553A6" w:rsidRDefault="003553A6" w:rsidP="003553A6">
      <w:pPr>
        <w:ind w:left="720"/>
        <w:jc w:val="both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Учебно - методический комплект по иностранному </w:t>
      </w:r>
      <w:r w:rsidRPr="00005918">
        <w:rPr>
          <w:rFonts w:cs="Times New Roman"/>
          <w:b/>
          <w:i/>
          <w:iCs/>
          <w:sz w:val="28"/>
          <w:szCs w:val="28"/>
          <w:u w:val="single"/>
        </w:rPr>
        <w:t xml:space="preserve">языку  для 4 класса  </w:t>
      </w:r>
      <w:r>
        <w:rPr>
          <w:rFonts w:cs="Times New Roman"/>
          <w:b/>
          <w:i/>
          <w:iCs/>
          <w:sz w:val="28"/>
          <w:szCs w:val="28"/>
        </w:rPr>
        <w:t>включает:</w:t>
      </w:r>
    </w:p>
    <w:p w:rsidR="003553A6" w:rsidRDefault="003553A6" w:rsidP="003553A6">
      <w:pPr>
        <w:spacing w:line="200" w:lineRule="atLeast"/>
        <w:jc w:val="both"/>
        <w:rPr>
          <w:rFonts w:cs="Times New Roman"/>
          <w:bCs/>
          <w:i/>
          <w:color w:val="000000"/>
          <w:sz w:val="28"/>
          <w:szCs w:val="28"/>
        </w:rPr>
      </w:pPr>
      <w:r>
        <w:rPr>
          <w:rFonts w:cs="Times New Roman"/>
          <w:bCs/>
          <w:i/>
          <w:color w:val="000000"/>
          <w:sz w:val="28"/>
          <w:szCs w:val="28"/>
        </w:rPr>
        <w:tab/>
        <w:t>Программы:</w:t>
      </w:r>
    </w:p>
    <w:p w:rsidR="003553A6" w:rsidRDefault="003553A6" w:rsidP="003553A6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Сборник нормативных документов. Иностранный язык. Примерные программы по иностранным языкам. </w:t>
      </w:r>
      <w:r>
        <w:rPr>
          <w:color w:val="000000"/>
          <w:sz w:val="28"/>
          <w:szCs w:val="28"/>
        </w:rPr>
        <w:t>Федеральный компонент государственного стандарта. Федеральный базисный учебный план и примерные учебные планы. М.: Дрофа, 2009 г.</w:t>
      </w:r>
    </w:p>
    <w:p w:rsidR="003553A6" w:rsidRPr="005F0151" w:rsidRDefault="003553A6" w:rsidP="003553A6">
      <w:pPr>
        <w:pStyle w:val="ab"/>
        <w:spacing w:line="200" w:lineRule="atLeast"/>
        <w:ind w:left="1080"/>
        <w:jc w:val="both"/>
        <w:rPr>
          <w:rFonts w:cs="Times New Roman"/>
          <w:bCs/>
          <w:i/>
          <w:color w:val="000000"/>
          <w:sz w:val="28"/>
          <w:szCs w:val="28"/>
        </w:rPr>
      </w:pPr>
      <w:r w:rsidRPr="005F0151">
        <w:rPr>
          <w:rFonts w:cs="Times New Roman"/>
          <w:bCs/>
          <w:i/>
          <w:color w:val="000000"/>
          <w:sz w:val="28"/>
          <w:szCs w:val="28"/>
        </w:rPr>
        <w:t>Учебники:</w:t>
      </w:r>
    </w:p>
    <w:p w:rsidR="003553A6" w:rsidRPr="0050292D" w:rsidRDefault="003553A6" w:rsidP="003553A6">
      <w:pPr>
        <w:pStyle w:val="ab"/>
        <w:numPr>
          <w:ilvl w:val="0"/>
          <w:numId w:val="43"/>
        </w:numPr>
        <w:rPr>
          <w:sz w:val="28"/>
          <w:szCs w:val="28"/>
        </w:rPr>
      </w:pPr>
      <w:r w:rsidRPr="0050292D">
        <w:rPr>
          <w:sz w:val="28"/>
          <w:szCs w:val="28"/>
        </w:rPr>
        <w:t xml:space="preserve">Афанасьева О.В., Михеева И.В. </w:t>
      </w:r>
      <w:proofErr w:type="spellStart"/>
      <w:r w:rsidRPr="0050292D">
        <w:rPr>
          <w:sz w:val="28"/>
          <w:szCs w:val="28"/>
        </w:rPr>
        <w:t>Rai</w:t>
      </w:r>
      <w:r>
        <w:rPr>
          <w:sz w:val="28"/>
          <w:szCs w:val="28"/>
        </w:rPr>
        <w:t>nbow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. Английский язык. 4</w:t>
      </w:r>
      <w:r w:rsidRPr="0050292D">
        <w:rPr>
          <w:sz w:val="28"/>
          <w:szCs w:val="28"/>
        </w:rPr>
        <w:t xml:space="preserve"> класс. Учебник для общеобразовательных учреждений</w:t>
      </w:r>
      <w:r>
        <w:rPr>
          <w:sz w:val="28"/>
          <w:szCs w:val="28"/>
        </w:rPr>
        <w:t>, состоящий из 2-х частей.  — М.: Дрофа, 2013</w:t>
      </w:r>
      <w:r w:rsidRPr="0050292D">
        <w:rPr>
          <w:sz w:val="28"/>
          <w:szCs w:val="28"/>
        </w:rPr>
        <w:t>.</w:t>
      </w:r>
    </w:p>
    <w:p w:rsidR="00692E4F" w:rsidRPr="00005918" w:rsidRDefault="003553A6" w:rsidP="00692E4F">
      <w:pPr>
        <w:pStyle w:val="ab"/>
        <w:numPr>
          <w:ilvl w:val="0"/>
          <w:numId w:val="43"/>
        </w:numPr>
        <w:spacing w:line="200" w:lineRule="atLeast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Кулигина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 А.С. Французский язык. Твой  друг </w:t>
      </w:r>
      <w:r>
        <w:rPr>
          <w:rFonts w:cs="Times New Roman"/>
          <w:bCs/>
          <w:color w:val="000000"/>
          <w:sz w:val="28"/>
          <w:szCs w:val="28"/>
        </w:rPr>
        <w:t>французский язык:  учебник для 4</w:t>
      </w:r>
      <w:r w:rsidRPr="00277B80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кл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общеобраз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 xml:space="preserve">. учреждений/ А.С. </w:t>
      </w:r>
      <w:proofErr w:type="spellStart"/>
      <w:r w:rsidRPr="00277B80">
        <w:rPr>
          <w:rFonts w:cs="Times New Roman"/>
          <w:bCs/>
          <w:color w:val="000000"/>
          <w:sz w:val="28"/>
          <w:szCs w:val="28"/>
        </w:rPr>
        <w:t>Кулигина</w:t>
      </w:r>
      <w:proofErr w:type="spellEnd"/>
      <w:r w:rsidRPr="00277B80">
        <w:rPr>
          <w:rFonts w:cs="Times New Roman"/>
          <w:bCs/>
          <w:color w:val="000000"/>
          <w:sz w:val="28"/>
          <w:szCs w:val="28"/>
        </w:rPr>
        <w:t>, М.Г. Кирьяно</w:t>
      </w:r>
      <w:r>
        <w:rPr>
          <w:rFonts w:cs="Times New Roman"/>
          <w:bCs/>
          <w:color w:val="000000"/>
          <w:sz w:val="28"/>
          <w:szCs w:val="28"/>
        </w:rPr>
        <w:t>ва.-5 изд.-М.: Просвещение, 2013</w:t>
      </w:r>
      <w:r w:rsidRPr="00277B80">
        <w:rPr>
          <w:rFonts w:cs="Times New Roman"/>
          <w:bCs/>
          <w:color w:val="000000"/>
          <w:sz w:val="28"/>
          <w:szCs w:val="28"/>
        </w:rPr>
        <w:t xml:space="preserve">.  </w:t>
      </w:r>
    </w:p>
    <w:p w:rsidR="00635A98" w:rsidRDefault="00692E4F" w:rsidP="00692E4F">
      <w:pPr>
        <w:spacing w:line="200" w:lineRule="atLeast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</w:p>
    <w:p w:rsidR="00692E4F" w:rsidRDefault="00692E4F" w:rsidP="00635A98">
      <w:pPr>
        <w:spacing w:line="200" w:lineRule="atLeast"/>
        <w:ind w:firstLine="3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«Математика и информатика» </w:t>
      </w:r>
    </w:p>
    <w:p w:rsidR="00692E4F" w:rsidRDefault="00692E4F" w:rsidP="00692E4F">
      <w:pPr>
        <w:shd w:val="clear" w:color="auto" w:fill="FFFFFF"/>
        <w:tabs>
          <w:tab w:val="left" w:pos="1099"/>
        </w:tabs>
        <w:spacing w:before="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задачи реализации содержания предметной области </w:t>
      </w:r>
      <w:r>
        <w:rPr>
          <w:b/>
          <w:sz w:val="28"/>
          <w:szCs w:val="28"/>
        </w:rPr>
        <w:t xml:space="preserve">математика и информатика </w:t>
      </w:r>
      <w:r>
        <w:rPr>
          <w:b/>
          <w:bCs/>
          <w:spacing w:val="-2"/>
          <w:sz w:val="28"/>
          <w:szCs w:val="28"/>
        </w:rPr>
        <w:t>(представлена предметом математика)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развитие математической  речи,  логического  и алгоритмического    мышления,    воображения,    обеспечение первоначальных представлений о компьютерной грамотности.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«Математика» рассчитана на 132 часа (4 часа в неделю) в 1 классах, на 4 часа в неделю (136 ч.) - во 2</w:t>
      </w:r>
      <w:r w:rsidR="001C514B">
        <w:rPr>
          <w:sz w:val="28"/>
          <w:szCs w:val="28"/>
        </w:rPr>
        <w:t>-3</w:t>
      </w:r>
      <w:r>
        <w:rPr>
          <w:sz w:val="28"/>
          <w:szCs w:val="28"/>
        </w:rPr>
        <w:t xml:space="preserve"> классах.</w:t>
      </w:r>
    </w:p>
    <w:p w:rsidR="00692E4F" w:rsidRDefault="00692E4F" w:rsidP="00692E4F">
      <w:pPr>
        <w:rPr>
          <w:b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</w:t>
      </w:r>
      <w:r>
        <w:rPr>
          <w:bCs/>
          <w:spacing w:val="-4"/>
          <w:sz w:val="28"/>
          <w:szCs w:val="28"/>
        </w:rPr>
        <w:tab/>
        <w:t>Предметные результаты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освоения основной образовательной </w:t>
      </w:r>
      <w:r>
        <w:rPr>
          <w:bCs/>
          <w:sz w:val="28"/>
          <w:szCs w:val="28"/>
        </w:rPr>
        <w:t>программы начального общего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отражать</w:t>
      </w:r>
      <w:r>
        <w:rPr>
          <w:b/>
          <w:sz w:val="28"/>
          <w:szCs w:val="28"/>
        </w:rPr>
        <w:t xml:space="preserve"> по математике </w:t>
      </w:r>
      <w:r>
        <w:rPr>
          <w:b/>
          <w:bCs/>
          <w:sz w:val="28"/>
          <w:szCs w:val="28"/>
        </w:rPr>
        <w:t>и информатике</w:t>
      </w:r>
      <w:r>
        <w:rPr>
          <w:b/>
          <w:sz w:val="28"/>
          <w:szCs w:val="28"/>
        </w:rPr>
        <w:t>:</w:t>
      </w:r>
    </w:p>
    <w:p w:rsidR="00692E4F" w:rsidRDefault="00692E4F" w:rsidP="003553A6">
      <w:pPr>
        <w:numPr>
          <w:ilvl w:val="0"/>
          <w:numId w:val="11"/>
        </w:numPr>
        <w:shd w:val="clear" w:color="auto" w:fill="FFFFFF"/>
        <w:tabs>
          <w:tab w:val="left" w:pos="1114"/>
        </w:tabs>
        <w:spacing w:before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использование начальных математических знаний для описания и </w:t>
      </w:r>
      <w:r>
        <w:rPr>
          <w:sz w:val="28"/>
          <w:szCs w:val="28"/>
        </w:rPr>
        <w:t>объяснения окружающих предметов, процессов, явлений, а также оценки их количественных и пространственных отношений;</w:t>
      </w:r>
    </w:p>
    <w:p w:rsidR="00692E4F" w:rsidRDefault="00692E4F" w:rsidP="003553A6">
      <w:pPr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овладение основами логического и алгоритмического мышления, </w:t>
      </w:r>
      <w:r>
        <w:rPr>
          <w:sz w:val="28"/>
          <w:szCs w:val="28"/>
        </w:rPr>
        <w:t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92E4F" w:rsidRDefault="00692E4F" w:rsidP="003553A6">
      <w:pPr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приобретение начального опыта применения математических </w:t>
      </w:r>
      <w:r>
        <w:rPr>
          <w:spacing w:val="-2"/>
          <w:sz w:val="28"/>
          <w:szCs w:val="28"/>
        </w:rPr>
        <w:t>знаний для решения учебно-познавательных и учебно-практических задач;</w:t>
      </w:r>
    </w:p>
    <w:p w:rsidR="00692E4F" w:rsidRDefault="00692E4F" w:rsidP="003553A6">
      <w:pPr>
        <w:numPr>
          <w:ilvl w:val="0"/>
          <w:numId w:val="11"/>
        </w:numPr>
        <w:shd w:val="clear" w:color="auto" w:fill="FFFFFF"/>
        <w:tabs>
          <w:tab w:val="left" w:pos="1195"/>
        </w:tabs>
        <w:spacing w:before="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умение выполнять устно и письменно арифметические действия с </w:t>
      </w:r>
      <w:r>
        <w:rPr>
          <w:spacing w:val="-2"/>
          <w:sz w:val="28"/>
          <w:szCs w:val="28"/>
        </w:rPr>
        <w:t xml:space="preserve">числами и числовыми выражениями, решать текстовые задачи, умение </w:t>
      </w:r>
      <w:r>
        <w:rPr>
          <w:sz w:val="28"/>
          <w:szCs w:val="28"/>
        </w:rPr>
        <w:lastRenderedPageBreak/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данные;</w:t>
      </w:r>
    </w:p>
    <w:p w:rsidR="00692E4F" w:rsidRDefault="00692E4F" w:rsidP="003553A6">
      <w:pPr>
        <w:numPr>
          <w:ilvl w:val="0"/>
          <w:numId w:val="11"/>
        </w:num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приобретение первоначальных представлений о компьютерной </w:t>
      </w:r>
      <w:r>
        <w:rPr>
          <w:sz w:val="28"/>
          <w:szCs w:val="28"/>
        </w:rPr>
        <w:t>грамотности.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математике </w:t>
      </w:r>
      <w:r w:rsidRPr="00005918">
        <w:rPr>
          <w:sz w:val="28"/>
          <w:szCs w:val="28"/>
          <w:u w:val="single"/>
        </w:rPr>
        <w:t>для 1 классов</w:t>
      </w:r>
      <w:r>
        <w:rPr>
          <w:sz w:val="28"/>
          <w:szCs w:val="28"/>
        </w:rPr>
        <w:t xml:space="preserve"> включает: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Программа: </w:t>
      </w:r>
      <w:r>
        <w:rPr>
          <w:sz w:val="28"/>
          <w:szCs w:val="28"/>
        </w:rPr>
        <w:t xml:space="preserve">Моро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А. Математика. Программа 1-4 классы. М.: Просвещение , 2011г.</w:t>
      </w:r>
    </w:p>
    <w:p w:rsidR="00692E4F" w:rsidRDefault="00692E4F" w:rsidP="00692E4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Учебники: </w:t>
      </w:r>
    </w:p>
    <w:p w:rsidR="00692E4F" w:rsidRDefault="00692E4F" w:rsidP="003553A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Математика. </w:t>
      </w:r>
      <w:r w:rsidR="0094372F">
        <w:rPr>
          <w:sz w:val="28"/>
          <w:szCs w:val="28"/>
        </w:rPr>
        <w:t>1 класс</w:t>
      </w:r>
      <w:r>
        <w:rPr>
          <w:sz w:val="28"/>
          <w:szCs w:val="28"/>
        </w:rPr>
        <w:t xml:space="preserve">. </w:t>
      </w:r>
      <w:r w:rsidR="0094372F">
        <w:rPr>
          <w:sz w:val="28"/>
          <w:szCs w:val="28"/>
        </w:rPr>
        <w:t>Учеб</w:t>
      </w:r>
      <w:proofErr w:type="gramStart"/>
      <w:r w:rsidR="0094372F">
        <w:rPr>
          <w:sz w:val="28"/>
          <w:szCs w:val="28"/>
        </w:rPr>
        <w:t>.</w:t>
      </w:r>
      <w:proofErr w:type="gramEnd"/>
      <w:r w:rsidR="0094372F">
        <w:rPr>
          <w:sz w:val="28"/>
          <w:szCs w:val="28"/>
        </w:rPr>
        <w:t xml:space="preserve"> </w:t>
      </w:r>
      <w:proofErr w:type="gramStart"/>
      <w:r w:rsidR="0094372F">
        <w:rPr>
          <w:sz w:val="28"/>
          <w:szCs w:val="28"/>
        </w:rPr>
        <w:t>д</w:t>
      </w:r>
      <w:proofErr w:type="gramEnd"/>
      <w:r w:rsidR="0094372F">
        <w:rPr>
          <w:sz w:val="28"/>
          <w:szCs w:val="28"/>
        </w:rPr>
        <w:t xml:space="preserve">ля </w:t>
      </w:r>
      <w:proofErr w:type="spellStart"/>
      <w:r w:rsidR="0094372F">
        <w:rPr>
          <w:sz w:val="28"/>
          <w:szCs w:val="28"/>
        </w:rPr>
        <w:t>общеобразоват</w:t>
      </w:r>
      <w:proofErr w:type="spellEnd"/>
      <w:r w:rsidR="0094372F">
        <w:rPr>
          <w:sz w:val="28"/>
          <w:szCs w:val="28"/>
        </w:rPr>
        <w:t>. учреждений с прил.  на электрон. носителе. В 2 ч</w:t>
      </w:r>
      <w:r>
        <w:rPr>
          <w:sz w:val="28"/>
          <w:szCs w:val="28"/>
        </w:rPr>
        <w:t>.</w:t>
      </w:r>
      <w:r w:rsidR="00753D34">
        <w:rPr>
          <w:sz w:val="28"/>
          <w:szCs w:val="28"/>
        </w:rPr>
        <w:t>/</w:t>
      </w:r>
      <w:r w:rsidR="00BE3033">
        <w:rPr>
          <w:sz w:val="28"/>
          <w:szCs w:val="28"/>
        </w:rPr>
        <w:t xml:space="preserve"> </w:t>
      </w:r>
      <w:r w:rsidR="00753D34">
        <w:rPr>
          <w:sz w:val="28"/>
          <w:szCs w:val="28"/>
        </w:rPr>
        <w:t xml:space="preserve">Моро М. И., </w:t>
      </w:r>
      <w:proofErr w:type="spellStart"/>
      <w:r w:rsidR="00753D34">
        <w:rPr>
          <w:sz w:val="28"/>
          <w:szCs w:val="28"/>
        </w:rPr>
        <w:t>Бантова</w:t>
      </w:r>
      <w:proofErr w:type="spellEnd"/>
      <w:r w:rsidR="00753D34">
        <w:rPr>
          <w:sz w:val="28"/>
          <w:szCs w:val="28"/>
        </w:rPr>
        <w:t xml:space="preserve"> М. А., Бельтюкова Г.В. и др.  </w:t>
      </w:r>
      <w:r w:rsidR="0094372F">
        <w:rPr>
          <w:sz w:val="28"/>
          <w:szCs w:val="28"/>
        </w:rPr>
        <w:t xml:space="preserve">– 3-е изд. </w:t>
      </w:r>
      <w:proofErr w:type="gramStart"/>
      <w:r w:rsidR="0094372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94372F">
        <w:rPr>
          <w:sz w:val="28"/>
          <w:szCs w:val="28"/>
        </w:rPr>
        <w:t>: Просвещение, 2012</w:t>
      </w:r>
      <w:r>
        <w:rPr>
          <w:sz w:val="28"/>
          <w:szCs w:val="28"/>
        </w:rPr>
        <w:t xml:space="preserve"> г.</w:t>
      </w:r>
    </w:p>
    <w:p w:rsidR="00692E4F" w:rsidRPr="00190D4D" w:rsidRDefault="00692E4F" w:rsidP="003553A6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90D4D">
        <w:rPr>
          <w:sz w:val="28"/>
          <w:szCs w:val="28"/>
        </w:rPr>
        <w:t xml:space="preserve">Моро М. И. </w:t>
      </w:r>
      <w:r w:rsidR="00753D34" w:rsidRPr="00190D4D">
        <w:rPr>
          <w:sz w:val="28"/>
          <w:szCs w:val="28"/>
        </w:rPr>
        <w:t xml:space="preserve">, С.И. Волкова. </w:t>
      </w:r>
      <w:r w:rsidR="00190D4D" w:rsidRPr="00190D4D">
        <w:rPr>
          <w:sz w:val="28"/>
          <w:szCs w:val="28"/>
        </w:rPr>
        <w:t xml:space="preserve">Математика 1 </w:t>
      </w:r>
      <w:r w:rsidR="00190D4D">
        <w:rPr>
          <w:sz w:val="28"/>
          <w:szCs w:val="28"/>
        </w:rPr>
        <w:t xml:space="preserve"> класс. </w:t>
      </w:r>
      <w:r w:rsidRPr="00190D4D">
        <w:rPr>
          <w:sz w:val="28"/>
          <w:szCs w:val="28"/>
        </w:rPr>
        <w:t xml:space="preserve">Рабочая тетрадь </w:t>
      </w:r>
      <w:r w:rsidR="00190D4D" w:rsidRPr="00190D4D">
        <w:rPr>
          <w:sz w:val="28"/>
          <w:szCs w:val="28"/>
        </w:rPr>
        <w:t xml:space="preserve">для учащихся общеобразовательных учреждений. </w:t>
      </w:r>
      <w:r w:rsidRPr="00190D4D">
        <w:rPr>
          <w:sz w:val="28"/>
          <w:szCs w:val="28"/>
        </w:rPr>
        <w:t>В 2 ча</w:t>
      </w:r>
      <w:r w:rsidR="0094372F" w:rsidRPr="00190D4D">
        <w:rPr>
          <w:sz w:val="28"/>
          <w:szCs w:val="28"/>
        </w:rPr>
        <w:t>стях.</w:t>
      </w:r>
      <w:r w:rsidR="00190D4D">
        <w:rPr>
          <w:sz w:val="28"/>
          <w:szCs w:val="28"/>
        </w:rPr>
        <w:t>- М. Просвещение, 2012</w:t>
      </w:r>
      <w:r w:rsidR="0094372F" w:rsidRPr="00190D4D">
        <w:rPr>
          <w:sz w:val="28"/>
          <w:szCs w:val="28"/>
        </w:rPr>
        <w:t xml:space="preserve"> </w:t>
      </w:r>
      <w:r w:rsidRPr="00190D4D">
        <w:rPr>
          <w:sz w:val="28"/>
          <w:szCs w:val="28"/>
        </w:rPr>
        <w:t>г.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математике </w:t>
      </w:r>
      <w:r w:rsidRPr="00005918">
        <w:rPr>
          <w:sz w:val="28"/>
          <w:szCs w:val="28"/>
          <w:u w:val="single"/>
        </w:rPr>
        <w:t>для 2 классов</w:t>
      </w:r>
      <w:r>
        <w:rPr>
          <w:sz w:val="28"/>
          <w:szCs w:val="28"/>
        </w:rPr>
        <w:t xml:space="preserve"> включает: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Программа: </w:t>
      </w:r>
      <w:r>
        <w:rPr>
          <w:sz w:val="28"/>
          <w:szCs w:val="28"/>
        </w:rPr>
        <w:t xml:space="preserve">Моро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А. Математика. Программа 1-4 классы. М.: Просвещение , 2011г.</w:t>
      </w:r>
    </w:p>
    <w:p w:rsidR="00692E4F" w:rsidRDefault="00692E4F" w:rsidP="00692E4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Учебники: </w:t>
      </w:r>
    </w:p>
    <w:p w:rsidR="0094372F" w:rsidRDefault="0094372F" w:rsidP="003553A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А., Бельтюкова Г.В. и др.  Математика. 2 класс.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с прил.  на электрон. носителе. В 2 ч. – 3-е изд.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Просвещение, 2012 г.</w:t>
      </w:r>
    </w:p>
    <w:p w:rsidR="00692E4F" w:rsidRDefault="00692E4F" w:rsidP="003553A6">
      <w:pPr>
        <w:numPr>
          <w:ilvl w:val="0"/>
          <w:numId w:val="13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Моро М. И., Волкова С. И. Тетрадь № 1, 2: Математика: 2 класс: Пособие для общеобразовательных учрежд</w:t>
      </w:r>
      <w:r w:rsidR="0094372F">
        <w:rPr>
          <w:sz w:val="28"/>
          <w:szCs w:val="28"/>
        </w:rPr>
        <w:t>ений.  Москва. Просвещение. 2014</w:t>
      </w:r>
      <w:r>
        <w:rPr>
          <w:sz w:val="28"/>
          <w:szCs w:val="28"/>
        </w:rPr>
        <w:t xml:space="preserve"> г.</w:t>
      </w:r>
    </w:p>
    <w:p w:rsidR="001C514B" w:rsidRDefault="00692E4F" w:rsidP="001C514B">
      <w:pPr>
        <w:ind w:firstLine="68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="001C514B">
        <w:rPr>
          <w:b/>
          <w:bCs/>
          <w:i/>
          <w:iCs/>
          <w:sz w:val="28"/>
          <w:szCs w:val="28"/>
        </w:rPr>
        <w:t xml:space="preserve">Учебно-методический комплекс по математике </w:t>
      </w:r>
      <w:r w:rsidR="00BE3033" w:rsidRPr="00005918">
        <w:rPr>
          <w:sz w:val="28"/>
          <w:szCs w:val="28"/>
          <w:u w:val="single"/>
        </w:rPr>
        <w:t>для 3</w:t>
      </w:r>
      <w:r w:rsidR="001C514B" w:rsidRPr="00005918">
        <w:rPr>
          <w:sz w:val="28"/>
          <w:szCs w:val="28"/>
          <w:u w:val="single"/>
        </w:rPr>
        <w:t xml:space="preserve"> классов</w:t>
      </w:r>
      <w:r w:rsidR="001C514B">
        <w:rPr>
          <w:sz w:val="28"/>
          <w:szCs w:val="28"/>
        </w:rPr>
        <w:t xml:space="preserve"> включает:</w:t>
      </w:r>
    </w:p>
    <w:p w:rsidR="001C514B" w:rsidRDefault="001C514B" w:rsidP="001C514B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Программа: </w:t>
      </w:r>
      <w:r>
        <w:rPr>
          <w:sz w:val="28"/>
          <w:szCs w:val="28"/>
        </w:rPr>
        <w:t xml:space="preserve">Моро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А. Математика. Программа 1-4 классы. М.: Просвещение , 2011г.</w:t>
      </w:r>
    </w:p>
    <w:p w:rsidR="001C514B" w:rsidRDefault="001C514B" w:rsidP="001C514B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Учебники: </w:t>
      </w:r>
    </w:p>
    <w:p w:rsidR="0094372F" w:rsidRPr="0094372F" w:rsidRDefault="0094372F" w:rsidP="003553A6">
      <w:pPr>
        <w:pStyle w:val="ab"/>
        <w:numPr>
          <w:ilvl w:val="1"/>
          <w:numId w:val="13"/>
        </w:numPr>
        <w:jc w:val="both"/>
        <w:rPr>
          <w:sz w:val="28"/>
          <w:szCs w:val="28"/>
        </w:rPr>
      </w:pPr>
      <w:r w:rsidRPr="0094372F">
        <w:rPr>
          <w:sz w:val="28"/>
          <w:szCs w:val="28"/>
        </w:rPr>
        <w:t xml:space="preserve">Моро М. И., </w:t>
      </w:r>
      <w:proofErr w:type="spellStart"/>
      <w:r w:rsidRPr="0094372F">
        <w:rPr>
          <w:sz w:val="28"/>
          <w:szCs w:val="28"/>
        </w:rPr>
        <w:t>Бантова</w:t>
      </w:r>
      <w:proofErr w:type="spellEnd"/>
      <w:r w:rsidRPr="0094372F">
        <w:rPr>
          <w:sz w:val="28"/>
          <w:szCs w:val="28"/>
        </w:rPr>
        <w:t xml:space="preserve"> М. А., Бельтюкова Г.В. и др.  Математика. </w:t>
      </w:r>
      <w:r>
        <w:rPr>
          <w:sz w:val="28"/>
          <w:szCs w:val="28"/>
        </w:rPr>
        <w:t>3</w:t>
      </w:r>
      <w:r w:rsidRPr="0094372F">
        <w:rPr>
          <w:sz w:val="28"/>
          <w:szCs w:val="28"/>
        </w:rPr>
        <w:t xml:space="preserve"> класс. Учеб</w:t>
      </w:r>
      <w:proofErr w:type="gramStart"/>
      <w:r w:rsidRPr="0094372F">
        <w:rPr>
          <w:sz w:val="28"/>
          <w:szCs w:val="28"/>
        </w:rPr>
        <w:t>.</w:t>
      </w:r>
      <w:proofErr w:type="gramEnd"/>
      <w:r w:rsidRPr="0094372F">
        <w:rPr>
          <w:sz w:val="28"/>
          <w:szCs w:val="28"/>
        </w:rPr>
        <w:t xml:space="preserve"> </w:t>
      </w:r>
      <w:proofErr w:type="gramStart"/>
      <w:r w:rsidRPr="0094372F">
        <w:rPr>
          <w:sz w:val="28"/>
          <w:szCs w:val="28"/>
        </w:rPr>
        <w:t>д</w:t>
      </w:r>
      <w:proofErr w:type="gramEnd"/>
      <w:r w:rsidRPr="0094372F">
        <w:rPr>
          <w:sz w:val="28"/>
          <w:szCs w:val="28"/>
        </w:rPr>
        <w:t xml:space="preserve">ля </w:t>
      </w:r>
      <w:proofErr w:type="spellStart"/>
      <w:r w:rsidRPr="0094372F">
        <w:rPr>
          <w:sz w:val="28"/>
          <w:szCs w:val="28"/>
        </w:rPr>
        <w:t>общеобразоват</w:t>
      </w:r>
      <w:proofErr w:type="spellEnd"/>
      <w:r w:rsidRPr="0094372F">
        <w:rPr>
          <w:sz w:val="28"/>
          <w:szCs w:val="28"/>
        </w:rPr>
        <w:t xml:space="preserve">. учреждений с прил.  на электрон. носителе. В 2 ч. – 3-е изд. </w:t>
      </w:r>
      <w:proofErr w:type="gramStart"/>
      <w:r w:rsidRPr="0094372F">
        <w:rPr>
          <w:sz w:val="28"/>
          <w:szCs w:val="28"/>
        </w:rPr>
        <w:t>-М</w:t>
      </w:r>
      <w:proofErr w:type="gramEnd"/>
      <w:r w:rsidRPr="0094372F">
        <w:rPr>
          <w:sz w:val="28"/>
          <w:szCs w:val="28"/>
        </w:rPr>
        <w:t>.</w:t>
      </w:r>
      <w:r>
        <w:rPr>
          <w:sz w:val="28"/>
          <w:szCs w:val="28"/>
        </w:rPr>
        <w:t>: Просвещение, 2013</w:t>
      </w:r>
      <w:r w:rsidRPr="0094372F">
        <w:rPr>
          <w:sz w:val="28"/>
          <w:szCs w:val="28"/>
        </w:rPr>
        <w:t xml:space="preserve"> г.</w:t>
      </w:r>
    </w:p>
    <w:p w:rsidR="0094372F" w:rsidRDefault="0094372F" w:rsidP="0094372F">
      <w:pPr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математике </w:t>
      </w:r>
      <w:r w:rsidRPr="00005918">
        <w:rPr>
          <w:sz w:val="28"/>
          <w:szCs w:val="28"/>
          <w:u w:val="single"/>
        </w:rPr>
        <w:t>для 4 классов</w:t>
      </w:r>
      <w:r>
        <w:rPr>
          <w:sz w:val="28"/>
          <w:szCs w:val="28"/>
        </w:rPr>
        <w:t xml:space="preserve"> включает:</w:t>
      </w:r>
    </w:p>
    <w:p w:rsidR="0094372F" w:rsidRDefault="0094372F" w:rsidP="0094372F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Программа: </w:t>
      </w:r>
      <w:r>
        <w:rPr>
          <w:sz w:val="28"/>
          <w:szCs w:val="28"/>
        </w:rPr>
        <w:t xml:space="preserve">Моро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А. Математика. Программа 1-4 классы. М.: Просвещение , 2011г.</w:t>
      </w:r>
    </w:p>
    <w:p w:rsidR="0094372F" w:rsidRDefault="0094372F" w:rsidP="0094372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Учебники: </w:t>
      </w:r>
    </w:p>
    <w:p w:rsidR="0094372F" w:rsidRPr="0094372F" w:rsidRDefault="0094372F" w:rsidP="003553A6">
      <w:pPr>
        <w:pStyle w:val="ab"/>
        <w:numPr>
          <w:ilvl w:val="1"/>
          <w:numId w:val="36"/>
        </w:numPr>
        <w:jc w:val="both"/>
        <w:rPr>
          <w:sz w:val="28"/>
          <w:szCs w:val="28"/>
        </w:rPr>
      </w:pPr>
      <w:r w:rsidRPr="0094372F">
        <w:rPr>
          <w:sz w:val="28"/>
          <w:szCs w:val="28"/>
        </w:rPr>
        <w:t xml:space="preserve">Моро М. И., </w:t>
      </w:r>
      <w:proofErr w:type="spellStart"/>
      <w:r w:rsidRPr="0094372F">
        <w:rPr>
          <w:sz w:val="28"/>
          <w:szCs w:val="28"/>
        </w:rPr>
        <w:t>Бантова</w:t>
      </w:r>
      <w:proofErr w:type="spellEnd"/>
      <w:r w:rsidRPr="0094372F">
        <w:rPr>
          <w:sz w:val="28"/>
          <w:szCs w:val="28"/>
        </w:rPr>
        <w:t xml:space="preserve"> М. А., Бельтюкова Г.В. и др.  Математика. </w:t>
      </w:r>
      <w:r>
        <w:rPr>
          <w:sz w:val="28"/>
          <w:szCs w:val="28"/>
        </w:rPr>
        <w:t>4</w:t>
      </w:r>
      <w:r w:rsidRPr="0094372F">
        <w:rPr>
          <w:sz w:val="28"/>
          <w:szCs w:val="28"/>
        </w:rPr>
        <w:t xml:space="preserve"> класс. Учеб</w:t>
      </w:r>
      <w:proofErr w:type="gramStart"/>
      <w:r w:rsidRPr="0094372F">
        <w:rPr>
          <w:sz w:val="28"/>
          <w:szCs w:val="28"/>
        </w:rPr>
        <w:t>.</w:t>
      </w:r>
      <w:proofErr w:type="gramEnd"/>
      <w:r w:rsidRPr="0094372F">
        <w:rPr>
          <w:sz w:val="28"/>
          <w:szCs w:val="28"/>
        </w:rPr>
        <w:t xml:space="preserve"> </w:t>
      </w:r>
      <w:proofErr w:type="gramStart"/>
      <w:r w:rsidRPr="0094372F">
        <w:rPr>
          <w:sz w:val="28"/>
          <w:szCs w:val="28"/>
        </w:rPr>
        <w:t>д</w:t>
      </w:r>
      <w:proofErr w:type="gramEnd"/>
      <w:r w:rsidRPr="0094372F">
        <w:rPr>
          <w:sz w:val="28"/>
          <w:szCs w:val="28"/>
        </w:rPr>
        <w:t xml:space="preserve">ля </w:t>
      </w:r>
      <w:proofErr w:type="spellStart"/>
      <w:r w:rsidRPr="0094372F">
        <w:rPr>
          <w:sz w:val="28"/>
          <w:szCs w:val="28"/>
        </w:rPr>
        <w:t>общеобразоват</w:t>
      </w:r>
      <w:proofErr w:type="spellEnd"/>
      <w:r w:rsidRPr="0094372F">
        <w:rPr>
          <w:sz w:val="28"/>
          <w:szCs w:val="28"/>
        </w:rPr>
        <w:t xml:space="preserve">. учреждений с прил.  на электрон. носителе. В 2 ч. – 3-е изд. </w:t>
      </w:r>
      <w:proofErr w:type="gramStart"/>
      <w:r w:rsidRPr="0094372F">
        <w:rPr>
          <w:sz w:val="28"/>
          <w:szCs w:val="28"/>
        </w:rPr>
        <w:t>-М</w:t>
      </w:r>
      <w:proofErr w:type="gramEnd"/>
      <w:r w:rsidRPr="0094372F">
        <w:rPr>
          <w:sz w:val="28"/>
          <w:szCs w:val="28"/>
        </w:rPr>
        <w:t>.</w:t>
      </w:r>
      <w:r w:rsidR="00635A98">
        <w:rPr>
          <w:sz w:val="28"/>
          <w:szCs w:val="28"/>
        </w:rPr>
        <w:t>: Просвещение, 2013</w:t>
      </w:r>
      <w:r w:rsidRPr="0094372F">
        <w:rPr>
          <w:sz w:val="28"/>
          <w:szCs w:val="28"/>
        </w:rPr>
        <w:t xml:space="preserve"> г.</w:t>
      </w:r>
    </w:p>
    <w:p w:rsidR="00692E4F" w:rsidRDefault="00692E4F" w:rsidP="00692E4F">
      <w:pPr>
        <w:rPr>
          <w:sz w:val="22"/>
          <w:szCs w:val="22"/>
        </w:rPr>
      </w:pPr>
    </w:p>
    <w:p w:rsidR="00692E4F" w:rsidRDefault="00692E4F" w:rsidP="00692E4F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8"/>
          <w:szCs w:val="28"/>
        </w:rPr>
        <w:t>Обществознание и естествознание (окружающий мир)</w:t>
      </w:r>
    </w:p>
    <w:p w:rsidR="00692E4F" w:rsidRDefault="00692E4F" w:rsidP="00692E4F">
      <w:pPr>
        <w:spacing w:line="2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Изучение курса</w:t>
      </w:r>
      <w:r>
        <w:rPr>
          <w:rFonts w:cs="Times New Roman"/>
          <w:sz w:val="28"/>
          <w:szCs w:val="28"/>
        </w:rPr>
        <w:t xml:space="preserve"> «Окружающий мир» рассчитано на 66  учебных часа в год (2 часа в неделю) </w:t>
      </w:r>
      <w:r>
        <w:rPr>
          <w:rFonts w:cs="Times New Roman"/>
          <w:color w:val="000000"/>
          <w:sz w:val="28"/>
          <w:szCs w:val="28"/>
        </w:rPr>
        <w:t>в 1 классах, на 68 часа (2 часа в неделю) - во 2</w:t>
      </w:r>
      <w:r w:rsidR="001C514B">
        <w:rPr>
          <w:rFonts w:cs="Times New Roman"/>
          <w:color w:val="000000"/>
          <w:sz w:val="28"/>
          <w:szCs w:val="28"/>
        </w:rPr>
        <w:t>-3</w:t>
      </w:r>
      <w:r>
        <w:rPr>
          <w:rFonts w:cs="Times New Roman"/>
          <w:color w:val="000000"/>
          <w:sz w:val="28"/>
          <w:szCs w:val="28"/>
        </w:rPr>
        <w:t xml:space="preserve"> классах</w:t>
      </w:r>
      <w:r>
        <w:rPr>
          <w:rFonts w:cs="Times New Roman"/>
          <w:sz w:val="28"/>
          <w:szCs w:val="28"/>
        </w:rPr>
        <w:t xml:space="preserve">. </w:t>
      </w:r>
    </w:p>
    <w:p w:rsidR="00692E4F" w:rsidRDefault="00692E4F" w:rsidP="00692E4F">
      <w:pPr>
        <w:spacing w:line="200" w:lineRule="atLeast"/>
        <w:ind w:firstLine="68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Основные задачи реализации содержания предметной области 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обществознание и естествознание (</w:t>
      </w:r>
      <w:proofErr w:type="gramStart"/>
      <w:r>
        <w:rPr>
          <w:b/>
          <w:bCs/>
          <w:spacing w:val="-2"/>
          <w:sz w:val="28"/>
          <w:szCs w:val="28"/>
        </w:rPr>
        <w:t>представлена</w:t>
      </w:r>
      <w:proofErr w:type="gramEnd"/>
      <w:r>
        <w:rPr>
          <w:b/>
          <w:bCs/>
          <w:spacing w:val="-2"/>
          <w:sz w:val="28"/>
          <w:szCs w:val="28"/>
        </w:rPr>
        <w:t xml:space="preserve"> предметом окружающий мир):</w:t>
      </w:r>
      <w:r>
        <w:rPr>
          <w:sz w:val="28"/>
          <w:szCs w:val="28"/>
        </w:rPr>
        <w:t xml:space="preserve"> формирование      уважительного      отношения      к      семье, </w:t>
      </w:r>
      <w:r>
        <w:rPr>
          <w:spacing w:val="-1"/>
          <w:sz w:val="28"/>
          <w:szCs w:val="28"/>
        </w:rPr>
        <w:t xml:space="preserve">населенному   пункту,   региону,   России,   истории,  культуре, </w:t>
      </w:r>
      <w:r>
        <w:rPr>
          <w:sz w:val="28"/>
          <w:szCs w:val="28"/>
        </w:rPr>
        <w:t xml:space="preserve">природе нашей страны, ее современной жизни.  Осознание ценности, целостности и многообразия окружающего мира, своего   места   в   нем.   Формирование   модели   безопасного поведения в условиях повседневной жизни и в различных </w:t>
      </w:r>
      <w:r>
        <w:rPr>
          <w:spacing w:val="-1"/>
          <w:sz w:val="28"/>
          <w:szCs w:val="28"/>
        </w:rPr>
        <w:t>опасных     и     чрезвычайных      ситуациях.      Формирование</w:t>
      </w:r>
      <w:r>
        <w:rPr>
          <w:sz w:val="28"/>
          <w:szCs w:val="28"/>
        </w:rPr>
        <w:t xml:space="preserve"> психологической культуры и компетенции для обеспечения </w:t>
      </w:r>
      <w:r>
        <w:rPr>
          <w:spacing w:val="-3"/>
          <w:sz w:val="28"/>
          <w:szCs w:val="28"/>
        </w:rPr>
        <w:t>эффективного и безопасного взаимодействия в социуме</w:t>
      </w:r>
    </w:p>
    <w:p w:rsidR="00692E4F" w:rsidRDefault="00692E4F" w:rsidP="00692E4F">
      <w:pPr>
        <w:shd w:val="clear" w:color="auto" w:fill="FFFFFF"/>
        <w:tabs>
          <w:tab w:val="left" w:pos="1114"/>
        </w:tabs>
        <w:spacing w:before="5"/>
        <w:ind w:right="24"/>
        <w:jc w:val="both"/>
        <w:rPr>
          <w:b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Предметные результаты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освоения основной образовательной </w:t>
      </w:r>
      <w:r>
        <w:rPr>
          <w:bCs/>
          <w:sz w:val="28"/>
          <w:szCs w:val="28"/>
        </w:rPr>
        <w:t>программы начального общего образования</w:t>
      </w:r>
      <w:r>
        <w:rPr>
          <w:b/>
          <w:bCs/>
          <w:sz w:val="28"/>
          <w:szCs w:val="28"/>
        </w:rPr>
        <w:t xml:space="preserve"> по окружающему миру </w:t>
      </w:r>
      <w:r>
        <w:rPr>
          <w:sz w:val="28"/>
          <w:szCs w:val="28"/>
        </w:rPr>
        <w:t xml:space="preserve"> должны отражать</w:t>
      </w:r>
      <w:r>
        <w:rPr>
          <w:b/>
          <w:sz w:val="28"/>
          <w:szCs w:val="28"/>
        </w:rPr>
        <w:t>:</w:t>
      </w:r>
    </w:p>
    <w:p w:rsidR="00692E4F" w:rsidRDefault="00692E4F" w:rsidP="003553A6">
      <w:pPr>
        <w:numPr>
          <w:ilvl w:val="0"/>
          <w:numId w:val="14"/>
        </w:numPr>
        <w:shd w:val="clear" w:color="auto" w:fill="FFFFFF"/>
        <w:tabs>
          <w:tab w:val="left" w:pos="1114"/>
        </w:tabs>
        <w:spacing w:before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понимание особой роли России в мировой истории, воспитание </w:t>
      </w:r>
      <w:r>
        <w:rPr>
          <w:spacing w:val="-1"/>
          <w:sz w:val="28"/>
          <w:szCs w:val="28"/>
        </w:rPr>
        <w:t>чувства гордости за национальные свершения, открытия, победы;</w:t>
      </w:r>
    </w:p>
    <w:p w:rsidR="00692E4F" w:rsidRDefault="00692E4F" w:rsidP="003553A6">
      <w:pPr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spacing w:before="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сформированность</w:t>
      </w:r>
      <w:proofErr w:type="spellEnd"/>
      <w:r>
        <w:rPr>
          <w:spacing w:val="-1"/>
          <w:sz w:val="28"/>
          <w:szCs w:val="28"/>
        </w:rPr>
        <w:t xml:space="preserve"> уважительного отношения к России, родному </w:t>
      </w:r>
      <w:r>
        <w:rPr>
          <w:sz w:val="28"/>
          <w:szCs w:val="28"/>
        </w:rPr>
        <w:t>краю, своей семье, истории, культуре, природе нашей страны, её современной жизни;</w:t>
      </w:r>
    </w:p>
    <w:p w:rsidR="00692E4F" w:rsidRDefault="00692E4F" w:rsidP="003553A6">
      <w:pPr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 в природной и социальной среде;</w:t>
      </w:r>
    </w:p>
    <w:p w:rsidR="00692E4F" w:rsidRDefault="00692E4F" w:rsidP="003553A6">
      <w:pPr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доступных способов изучения природы и общества </w:t>
      </w:r>
      <w:r>
        <w:rPr>
          <w:spacing w:val="-1"/>
          <w:sz w:val="28"/>
          <w:szCs w:val="28"/>
        </w:rPr>
        <w:t xml:space="preserve">(наблюдение, запись, измерение, опыт, сравнение, классификация и др., с получением информации из семейных архивов, от окружающих людей, в </w:t>
      </w:r>
      <w:r>
        <w:rPr>
          <w:sz w:val="28"/>
          <w:szCs w:val="28"/>
        </w:rPr>
        <w:t>открытом информационном пространстве;</w:t>
      </w:r>
    </w:p>
    <w:p w:rsidR="00692E4F" w:rsidRDefault="00692E4F" w:rsidP="003553A6">
      <w:pPr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692E4F" w:rsidRDefault="00692E4F" w:rsidP="00692E4F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окружающему миру </w:t>
      </w:r>
      <w:r w:rsidRPr="00005918">
        <w:rPr>
          <w:b/>
          <w:bCs/>
          <w:i/>
          <w:iCs/>
          <w:sz w:val="28"/>
          <w:szCs w:val="28"/>
          <w:u w:val="single"/>
        </w:rPr>
        <w:t>для 1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Программа:</w:t>
      </w:r>
      <w:r>
        <w:rPr>
          <w:sz w:val="28"/>
          <w:szCs w:val="28"/>
        </w:rPr>
        <w:t xml:space="preserve"> </w:t>
      </w:r>
    </w:p>
    <w:p w:rsidR="00692E4F" w:rsidRDefault="00692E4F" w:rsidP="00692E4F">
      <w:pPr>
        <w:pStyle w:val="2"/>
        <w:ind w:right="0" w:firstLine="68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Плешаков А. А. Окружающий мир: Рабочие программы. 1-4 классы. М.: Просвещение, 2011 г.</w:t>
      </w:r>
    </w:p>
    <w:p w:rsidR="00692E4F" w:rsidRDefault="00692E4F" w:rsidP="00692E4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402F5F" w:rsidRPr="00402F5F" w:rsidRDefault="00402F5F" w:rsidP="003553A6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402F5F">
        <w:rPr>
          <w:sz w:val="28"/>
          <w:szCs w:val="28"/>
        </w:rPr>
        <w:t xml:space="preserve">Плешаков А. А. </w:t>
      </w:r>
      <w:r w:rsidR="00692E4F" w:rsidRPr="00402F5F">
        <w:rPr>
          <w:sz w:val="28"/>
          <w:szCs w:val="28"/>
        </w:rPr>
        <w:t xml:space="preserve">Окружающий мир. </w:t>
      </w:r>
      <w:r w:rsidRPr="00402F5F">
        <w:rPr>
          <w:sz w:val="28"/>
          <w:szCs w:val="28"/>
        </w:rPr>
        <w:t>1 класс. Учеб</w:t>
      </w:r>
      <w:proofErr w:type="gramStart"/>
      <w:r w:rsidRPr="00402F5F">
        <w:rPr>
          <w:sz w:val="28"/>
          <w:szCs w:val="28"/>
        </w:rPr>
        <w:t>.</w:t>
      </w:r>
      <w:proofErr w:type="gramEnd"/>
      <w:r w:rsidRPr="00402F5F">
        <w:rPr>
          <w:sz w:val="28"/>
          <w:szCs w:val="28"/>
        </w:rPr>
        <w:t xml:space="preserve"> </w:t>
      </w:r>
      <w:proofErr w:type="gramStart"/>
      <w:r w:rsidRPr="00402F5F">
        <w:rPr>
          <w:sz w:val="28"/>
          <w:szCs w:val="28"/>
        </w:rPr>
        <w:t>д</w:t>
      </w:r>
      <w:proofErr w:type="gramEnd"/>
      <w:r w:rsidRPr="00402F5F">
        <w:rPr>
          <w:sz w:val="28"/>
          <w:szCs w:val="28"/>
        </w:rPr>
        <w:t xml:space="preserve">ля </w:t>
      </w:r>
      <w:proofErr w:type="spellStart"/>
      <w:r w:rsidRPr="00402F5F">
        <w:rPr>
          <w:sz w:val="28"/>
          <w:szCs w:val="28"/>
        </w:rPr>
        <w:t>общеобразоват</w:t>
      </w:r>
      <w:proofErr w:type="spellEnd"/>
      <w:r w:rsidRPr="00402F5F">
        <w:rPr>
          <w:sz w:val="28"/>
          <w:szCs w:val="28"/>
        </w:rPr>
        <w:t>. учреждений. В 2 ч. –</w:t>
      </w:r>
      <w:r w:rsidR="00626A63">
        <w:rPr>
          <w:sz w:val="28"/>
          <w:szCs w:val="28"/>
        </w:rPr>
        <w:t xml:space="preserve"> 2</w:t>
      </w:r>
      <w:r w:rsidR="002523A9">
        <w:rPr>
          <w:sz w:val="28"/>
          <w:szCs w:val="28"/>
        </w:rPr>
        <w:t>-е изд. - М.: Просвещение, 2011</w:t>
      </w:r>
      <w:r w:rsidRPr="00402F5F">
        <w:rPr>
          <w:sz w:val="28"/>
          <w:szCs w:val="28"/>
        </w:rPr>
        <w:t xml:space="preserve"> г.</w:t>
      </w:r>
    </w:p>
    <w:p w:rsidR="00187B77" w:rsidRDefault="00187B77" w:rsidP="003553A6">
      <w:pPr>
        <w:numPr>
          <w:ilvl w:val="0"/>
          <w:numId w:val="37"/>
        </w:numPr>
        <w:spacing w:line="200" w:lineRule="atLeast"/>
        <w:rPr>
          <w:sz w:val="28"/>
          <w:szCs w:val="28"/>
        </w:rPr>
      </w:pPr>
      <w:r w:rsidRPr="00187B77">
        <w:rPr>
          <w:sz w:val="28"/>
          <w:szCs w:val="28"/>
        </w:rPr>
        <w:t xml:space="preserve">Плешаков А.А.  </w:t>
      </w:r>
      <w:r w:rsidR="00692E4F" w:rsidRPr="00187B77">
        <w:rPr>
          <w:sz w:val="28"/>
          <w:szCs w:val="28"/>
        </w:rPr>
        <w:t xml:space="preserve">Окружающий мир. Рабочая тетрадь. 1 класс. </w:t>
      </w:r>
      <w:r>
        <w:rPr>
          <w:sz w:val="28"/>
          <w:szCs w:val="28"/>
        </w:rPr>
        <w:t>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</w:t>
      </w:r>
      <w:r w:rsidR="002523A9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>.  М.: Просвещение, 2014 г.</w:t>
      </w:r>
    </w:p>
    <w:p w:rsidR="00692E4F" w:rsidRDefault="00692E4F" w:rsidP="00692E4F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окружающему миру </w:t>
      </w:r>
      <w:r w:rsidRPr="00005918">
        <w:rPr>
          <w:b/>
          <w:bCs/>
          <w:i/>
          <w:iCs/>
          <w:sz w:val="28"/>
          <w:szCs w:val="28"/>
          <w:u w:val="single"/>
        </w:rPr>
        <w:t>для 2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Программа:</w:t>
      </w:r>
      <w:r>
        <w:rPr>
          <w:sz w:val="28"/>
          <w:szCs w:val="28"/>
        </w:rPr>
        <w:t xml:space="preserve"> </w:t>
      </w:r>
    </w:p>
    <w:p w:rsidR="00692E4F" w:rsidRDefault="00692E4F" w:rsidP="00692E4F">
      <w:pPr>
        <w:pStyle w:val="2"/>
        <w:ind w:right="0" w:firstLine="68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Плешаков А. А. Окружающий мир: Рабочие программы. 1-4 классы. М.: Просвещение, 2011 г.</w:t>
      </w:r>
    </w:p>
    <w:p w:rsidR="00692E4F" w:rsidRDefault="00692E4F" w:rsidP="00692E4F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187B77" w:rsidRPr="00402F5F" w:rsidRDefault="00187B77" w:rsidP="003553A6">
      <w:pPr>
        <w:pStyle w:val="ab"/>
        <w:numPr>
          <w:ilvl w:val="0"/>
          <w:numId w:val="38"/>
        </w:numPr>
        <w:jc w:val="both"/>
        <w:rPr>
          <w:sz w:val="28"/>
          <w:szCs w:val="28"/>
        </w:rPr>
      </w:pPr>
      <w:r w:rsidRPr="00402F5F">
        <w:rPr>
          <w:sz w:val="28"/>
          <w:szCs w:val="28"/>
        </w:rPr>
        <w:t xml:space="preserve">Плешаков А. А. Окружающий мир. </w:t>
      </w:r>
      <w:r>
        <w:rPr>
          <w:sz w:val="28"/>
          <w:szCs w:val="28"/>
        </w:rPr>
        <w:t>2</w:t>
      </w:r>
      <w:r w:rsidRPr="00402F5F">
        <w:rPr>
          <w:sz w:val="28"/>
          <w:szCs w:val="28"/>
        </w:rPr>
        <w:t xml:space="preserve"> класс. Учеб</w:t>
      </w:r>
      <w:proofErr w:type="gramStart"/>
      <w:r w:rsidRPr="00402F5F">
        <w:rPr>
          <w:sz w:val="28"/>
          <w:szCs w:val="28"/>
        </w:rPr>
        <w:t>.</w:t>
      </w:r>
      <w:proofErr w:type="gramEnd"/>
      <w:r w:rsidRPr="00402F5F">
        <w:rPr>
          <w:sz w:val="28"/>
          <w:szCs w:val="28"/>
        </w:rPr>
        <w:t xml:space="preserve"> </w:t>
      </w:r>
      <w:proofErr w:type="gramStart"/>
      <w:r w:rsidRPr="00402F5F">
        <w:rPr>
          <w:sz w:val="28"/>
          <w:szCs w:val="28"/>
        </w:rPr>
        <w:t>д</w:t>
      </w:r>
      <w:proofErr w:type="gramEnd"/>
      <w:r w:rsidRPr="00402F5F">
        <w:rPr>
          <w:sz w:val="28"/>
          <w:szCs w:val="28"/>
        </w:rPr>
        <w:t xml:space="preserve">ля </w:t>
      </w:r>
      <w:proofErr w:type="spellStart"/>
      <w:r w:rsidRPr="00402F5F">
        <w:rPr>
          <w:sz w:val="28"/>
          <w:szCs w:val="28"/>
        </w:rPr>
        <w:t>общеобразоват</w:t>
      </w:r>
      <w:proofErr w:type="spellEnd"/>
      <w:r w:rsidRPr="00402F5F">
        <w:rPr>
          <w:sz w:val="28"/>
          <w:szCs w:val="28"/>
        </w:rPr>
        <w:t xml:space="preserve">. учреждений с приложением  на электронном носителе. В 2 ч. – 3-е изд. </w:t>
      </w:r>
      <w:proofErr w:type="gramStart"/>
      <w:r w:rsidRPr="00402F5F">
        <w:rPr>
          <w:sz w:val="28"/>
          <w:szCs w:val="28"/>
        </w:rPr>
        <w:t>-М</w:t>
      </w:r>
      <w:proofErr w:type="gramEnd"/>
      <w:r w:rsidRPr="00402F5F">
        <w:rPr>
          <w:sz w:val="28"/>
          <w:szCs w:val="28"/>
        </w:rPr>
        <w:t>.: Просвещение, 2012 г.</w:t>
      </w:r>
    </w:p>
    <w:p w:rsidR="00187B77" w:rsidRDefault="00187B77" w:rsidP="003553A6">
      <w:pPr>
        <w:numPr>
          <w:ilvl w:val="0"/>
          <w:numId w:val="38"/>
        </w:numPr>
        <w:spacing w:line="200" w:lineRule="atLeast"/>
        <w:rPr>
          <w:sz w:val="28"/>
          <w:szCs w:val="28"/>
        </w:rPr>
      </w:pPr>
      <w:r w:rsidRPr="00187B77">
        <w:rPr>
          <w:sz w:val="28"/>
          <w:szCs w:val="28"/>
        </w:rPr>
        <w:t>Плешаков А.А.  Окружающий мир. Рабочая тетрад</w:t>
      </w:r>
      <w:r>
        <w:rPr>
          <w:sz w:val="28"/>
          <w:szCs w:val="28"/>
        </w:rPr>
        <w:t>ь. 2</w:t>
      </w:r>
      <w:r w:rsidRPr="00187B77">
        <w:rPr>
          <w:sz w:val="28"/>
          <w:szCs w:val="28"/>
        </w:rPr>
        <w:t xml:space="preserve"> класс. </w:t>
      </w:r>
      <w:r>
        <w:rPr>
          <w:sz w:val="28"/>
          <w:szCs w:val="28"/>
        </w:rPr>
        <w:t>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 общеобразовательных организаций.  М.: Просвещение, 2014 г.</w:t>
      </w:r>
    </w:p>
    <w:p w:rsidR="001C514B" w:rsidRDefault="001C514B" w:rsidP="001C514B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окружающему миру для </w:t>
      </w:r>
      <w:r w:rsidRPr="00005918">
        <w:rPr>
          <w:b/>
          <w:bCs/>
          <w:i/>
          <w:iCs/>
          <w:sz w:val="28"/>
          <w:szCs w:val="28"/>
          <w:u w:val="single"/>
        </w:rPr>
        <w:t>3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1C514B" w:rsidRDefault="001C514B" w:rsidP="001C514B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Программа:</w:t>
      </w:r>
      <w:r>
        <w:rPr>
          <w:sz w:val="28"/>
          <w:szCs w:val="28"/>
        </w:rPr>
        <w:t xml:space="preserve"> </w:t>
      </w:r>
    </w:p>
    <w:p w:rsidR="001C514B" w:rsidRDefault="001C514B" w:rsidP="001C514B">
      <w:pPr>
        <w:pStyle w:val="2"/>
        <w:ind w:right="0" w:firstLine="68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Плешаков А. А. Окружающий мир: Рабочие программы. 1-4 классы. М.: Просвещение, 2011 г.</w:t>
      </w:r>
    </w:p>
    <w:p w:rsidR="001C514B" w:rsidRDefault="001C514B" w:rsidP="001C514B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187B77" w:rsidRPr="00402F5F" w:rsidRDefault="00187B77" w:rsidP="003553A6">
      <w:pPr>
        <w:pStyle w:val="ab"/>
        <w:numPr>
          <w:ilvl w:val="0"/>
          <w:numId w:val="39"/>
        </w:numPr>
        <w:jc w:val="both"/>
        <w:rPr>
          <w:sz w:val="28"/>
          <w:szCs w:val="28"/>
        </w:rPr>
      </w:pPr>
      <w:r w:rsidRPr="00402F5F">
        <w:rPr>
          <w:sz w:val="28"/>
          <w:szCs w:val="28"/>
        </w:rPr>
        <w:t xml:space="preserve">Плешаков А. А. Окружающий мир. </w:t>
      </w:r>
      <w:r>
        <w:rPr>
          <w:sz w:val="28"/>
          <w:szCs w:val="28"/>
        </w:rPr>
        <w:t>3</w:t>
      </w:r>
      <w:r w:rsidRPr="00402F5F">
        <w:rPr>
          <w:sz w:val="28"/>
          <w:szCs w:val="28"/>
        </w:rPr>
        <w:t xml:space="preserve"> класс. Учеб</w:t>
      </w:r>
      <w:proofErr w:type="gramStart"/>
      <w:r w:rsidRPr="00402F5F">
        <w:rPr>
          <w:sz w:val="28"/>
          <w:szCs w:val="28"/>
        </w:rPr>
        <w:t>.</w:t>
      </w:r>
      <w:proofErr w:type="gramEnd"/>
      <w:r w:rsidRPr="00402F5F">
        <w:rPr>
          <w:sz w:val="28"/>
          <w:szCs w:val="28"/>
        </w:rPr>
        <w:t xml:space="preserve"> </w:t>
      </w:r>
      <w:proofErr w:type="gramStart"/>
      <w:r w:rsidRPr="00402F5F">
        <w:rPr>
          <w:sz w:val="28"/>
          <w:szCs w:val="28"/>
        </w:rPr>
        <w:t>д</w:t>
      </w:r>
      <w:proofErr w:type="gramEnd"/>
      <w:r w:rsidRPr="00402F5F">
        <w:rPr>
          <w:sz w:val="28"/>
          <w:szCs w:val="28"/>
        </w:rPr>
        <w:t xml:space="preserve">ля </w:t>
      </w:r>
      <w:proofErr w:type="spellStart"/>
      <w:r w:rsidRPr="00402F5F">
        <w:rPr>
          <w:sz w:val="28"/>
          <w:szCs w:val="28"/>
        </w:rPr>
        <w:t>общеобразоват</w:t>
      </w:r>
      <w:proofErr w:type="spellEnd"/>
      <w:r w:rsidRPr="00402F5F">
        <w:rPr>
          <w:sz w:val="28"/>
          <w:szCs w:val="28"/>
        </w:rPr>
        <w:t xml:space="preserve">. учреждений с приложением  на электронном носителе. В 2 ч. – 3-е изд. </w:t>
      </w:r>
      <w:proofErr w:type="gramStart"/>
      <w:r w:rsidRPr="00402F5F">
        <w:rPr>
          <w:sz w:val="28"/>
          <w:szCs w:val="28"/>
        </w:rPr>
        <w:t>-М</w:t>
      </w:r>
      <w:proofErr w:type="gramEnd"/>
      <w:r w:rsidRPr="00402F5F">
        <w:rPr>
          <w:sz w:val="28"/>
          <w:szCs w:val="28"/>
        </w:rPr>
        <w:t xml:space="preserve">.: </w:t>
      </w:r>
      <w:r>
        <w:rPr>
          <w:sz w:val="28"/>
          <w:szCs w:val="28"/>
        </w:rPr>
        <w:t>Просвещение, 2013</w:t>
      </w:r>
      <w:r w:rsidRPr="00402F5F">
        <w:rPr>
          <w:sz w:val="28"/>
          <w:szCs w:val="28"/>
        </w:rPr>
        <w:t xml:space="preserve"> г.</w:t>
      </w:r>
    </w:p>
    <w:p w:rsidR="00187B77" w:rsidRDefault="00187B77" w:rsidP="003553A6">
      <w:pPr>
        <w:numPr>
          <w:ilvl w:val="0"/>
          <w:numId w:val="39"/>
        </w:numPr>
        <w:spacing w:line="200" w:lineRule="atLeast"/>
        <w:rPr>
          <w:sz w:val="28"/>
          <w:szCs w:val="28"/>
        </w:rPr>
      </w:pPr>
      <w:r w:rsidRPr="00187B77">
        <w:rPr>
          <w:sz w:val="28"/>
          <w:szCs w:val="28"/>
        </w:rPr>
        <w:t>Плешаков А.А.  Окружающий мир. Рабочая тетрад</w:t>
      </w:r>
      <w:r>
        <w:rPr>
          <w:sz w:val="28"/>
          <w:szCs w:val="28"/>
        </w:rPr>
        <w:t>ь. 3</w:t>
      </w:r>
      <w:r w:rsidRPr="00187B77">
        <w:rPr>
          <w:sz w:val="28"/>
          <w:szCs w:val="28"/>
        </w:rPr>
        <w:t xml:space="preserve"> класс. </w:t>
      </w:r>
      <w:r>
        <w:rPr>
          <w:sz w:val="28"/>
          <w:szCs w:val="28"/>
        </w:rPr>
        <w:t>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 общеобразовательных орг</w:t>
      </w:r>
      <w:r w:rsidR="00635A98">
        <w:rPr>
          <w:sz w:val="28"/>
          <w:szCs w:val="28"/>
        </w:rPr>
        <w:t>анизаций.  М.: Просвещение, 2013</w:t>
      </w:r>
      <w:r>
        <w:rPr>
          <w:sz w:val="28"/>
          <w:szCs w:val="28"/>
        </w:rPr>
        <w:t xml:space="preserve"> г.</w:t>
      </w:r>
    </w:p>
    <w:p w:rsidR="00187B77" w:rsidRDefault="00187B77" w:rsidP="00187B77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Учебно-методический комплекс по окружающему миру </w:t>
      </w:r>
      <w:r w:rsidRPr="00005918">
        <w:rPr>
          <w:b/>
          <w:bCs/>
          <w:i/>
          <w:iCs/>
          <w:sz w:val="28"/>
          <w:szCs w:val="28"/>
          <w:u w:val="single"/>
        </w:rPr>
        <w:t>для 4 классов</w:t>
      </w:r>
      <w:r>
        <w:rPr>
          <w:b/>
          <w:bCs/>
          <w:i/>
          <w:iCs/>
          <w:sz w:val="28"/>
          <w:szCs w:val="28"/>
        </w:rPr>
        <w:t xml:space="preserve"> включает:</w:t>
      </w:r>
    </w:p>
    <w:p w:rsidR="00187B77" w:rsidRDefault="00187B77" w:rsidP="00187B77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Программа:</w:t>
      </w:r>
      <w:r>
        <w:rPr>
          <w:sz w:val="28"/>
          <w:szCs w:val="28"/>
        </w:rPr>
        <w:t xml:space="preserve"> </w:t>
      </w:r>
    </w:p>
    <w:p w:rsidR="00187B77" w:rsidRDefault="00187B77" w:rsidP="00187B77">
      <w:pPr>
        <w:pStyle w:val="2"/>
        <w:ind w:right="0" w:firstLine="68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Плешаков А. А. Окружающий мир: Рабочие программы. 1-4 классы. М.: Просвещение, 2011 г.</w:t>
      </w:r>
    </w:p>
    <w:p w:rsidR="00187B77" w:rsidRDefault="00187B77" w:rsidP="00187B77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Учебники:</w:t>
      </w:r>
    </w:p>
    <w:p w:rsidR="00187B77" w:rsidRPr="00402F5F" w:rsidRDefault="00187B77" w:rsidP="003553A6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402F5F">
        <w:rPr>
          <w:sz w:val="28"/>
          <w:szCs w:val="28"/>
        </w:rPr>
        <w:t xml:space="preserve">Плешаков А. А. Окружающий мир. </w:t>
      </w:r>
      <w:r>
        <w:rPr>
          <w:sz w:val="28"/>
          <w:szCs w:val="28"/>
        </w:rPr>
        <w:t>4</w:t>
      </w:r>
      <w:r w:rsidRPr="00402F5F">
        <w:rPr>
          <w:sz w:val="28"/>
          <w:szCs w:val="28"/>
        </w:rPr>
        <w:t xml:space="preserve"> класс. Учеб</w:t>
      </w:r>
      <w:proofErr w:type="gramStart"/>
      <w:r w:rsidRPr="00402F5F">
        <w:rPr>
          <w:sz w:val="28"/>
          <w:szCs w:val="28"/>
        </w:rPr>
        <w:t>.</w:t>
      </w:r>
      <w:proofErr w:type="gramEnd"/>
      <w:r w:rsidRPr="00402F5F">
        <w:rPr>
          <w:sz w:val="28"/>
          <w:szCs w:val="28"/>
        </w:rPr>
        <w:t xml:space="preserve"> </w:t>
      </w:r>
      <w:proofErr w:type="gramStart"/>
      <w:r w:rsidRPr="00402F5F">
        <w:rPr>
          <w:sz w:val="28"/>
          <w:szCs w:val="28"/>
        </w:rPr>
        <w:t>д</w:t>
      </w:r>
      <w:proofErr w:type="gramEnd"/>
      <w:r w:rsidRPr="00402F5F">
        <w:rPr>
          <w:sz w:val="28"/>
          <w:szCs w:val="28"/>
        </w:rPr>
        <w:t xml:space="preserve">ля </w:t>
      </w:r>
      <w:proofErr w:type="spellStart"/>
      <w:r w:rsidRPr="00402F5F">
        <w:rPr>
          <w:sz w:val="28"/>
          <w:szCs w:val="28"/>
        </w:rPr>
        <w:t>общеобразоват</w:t>
      </w:r>
      <w:proofErr w:type="spellEnd"/>
      <w:r w:rsidRPr="00402F5F">
        <w:rPr>
          <w:sz w:val="28"/>
          <w:szCs w:val="28"/>
        </w:rPr>
        <w:t xml:space="preserve">. учреждений с приложением  на электронном носителе. В 2 ч. – 3-е изд. </w:t>
      </w:r>
      <w:proofErr w:type="gramStart"/>
      <w:r w:rsidRPr="00402F5F">
        <w:rPr>
          <w:sz w:val="28"/>
          <w:szCs w:val="28"/>
        </w:rPr>
        <w:t>-М</w:t>
      </w:r>
      <w:proofErr w:type="gramEnd"/>
      <w:r w:rsidRPr="00402F5F">
        <w:rPr>
          <w:sz w:val="28"/>
          <w:szCs w:val="28"/>
        </w:rPr>
        <w:t xml:space="preserve">.: </w:t>
      </w:r>
      <w:r>
        <w:rPr>
          <w:sz w:val="28"/>
          <w:szCs w:val="28"/>
        </w:rPr>
        <w:t>Просвещение, 2014</w:t>
      </w:r>
      <w:r w:rsidRPr="00402F5F">
        <w:rPr>
          <w:sz w:val="28"/>
          <w:szCs w:val="28"/>
        </w:rPr>
        <w:t xml:space="preserve"> г.</w:t>
      </w:r>
    </w:p>
    <w:p w:rsidR="00187B77" w:rsidRDefault="00187B77" w:rsidP="003553A6">
      <w:pPr>
        <w:numPr>
          <w:ilvl w:val="0"/>
          <w:numId w:val="40"/>
        </w:numPr>
        <w:spacing w:line="200" w:lineRule="atLeast"/>
        <w:rPr>
          <w:sz w:val="28"/>
          <w:szCs w:val="28"/>
        </w:rPr>
      </w:pPr>
      <w:r w:rsidRPr="00187B77">
        <w:rPr>
          <w:sz w:val="28"/>
          <w:szCs w:val="28"/>
        </w:rPr>
        <w:t>Плешаков А.А.  Окружающий мир. Рабочая тетрад</w:t>
      </w:r>
      <w:r>
        <w:rPr>
          <w:sz w:val="28"/>
          <w:szCs w:val="28"/>
        </w:rPr>
        <w:t>ь. 4</w:t>
      </w:r>
      <w:r w:rsidRPr="00187B77">
        <w:rPr>
          <w:sz w:val="28"/>
          <w:szCs w:val="28"/>
        </w:rPr>
        <w:t xml:space="preserve"> класс. </w:t>
      </w:r>
      <w:r>
        <w:rPr>
          <w:sz w:val="28"/>
          <w:szCs w:val="28"/>
        </w:rPr>
        <w:t>В 2 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учащихся общеобразовательных организаций.  М.: Просвещение, 201</w:t>
      </w:r>
      <w:r w:rsidR="00635A9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C514B" w:rsidRDefault="001C514B" w:rsidP="001C514B">
      <w:pPr>
        <w:spacing w:line="200" w:lineRule="atLeast"/>
        <w:jc w:val="both"/>
        <w:rPr>
          <w:sz w:val="28"/>
          <w:szCs w:val="28"/>
        </w:rPr>
      </w:pPr>
    </w:p>
    <w:p w:rsidR="00692E4F" w:rsidRDefault="00692E4F" w:rsidP="00692E4F">
      <w:pPr>
        <w:spacing w:line="200" w:lineRule="atLeast"/>
        <w:ind w:firstLine="68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Искусство </w:t>
      </w:r>
    </w:p>
    <w:p w:rsidR="00692E4F" w:rsidRDefault="00692E4F" w:rsidP="00692E4F">
      <w:pPr>
        <w:spacing w:line="200" w:lineRule="atLeast"/>
        <w:ind w:firstLine="680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Основные задачи предметной области</w:t>
      </w:r>
      <w:r w:rsidR="00187B77">
        <w:rPr>
          <w:rFonts w:cs="Times New Roman"/>
          <w:b/>
          <w:bCs/>
          <w:sz w:val="28"/>
          <w:szCs w:val="28"/>
        </w:rPr>
        <w:t xml:space="preserve"> искусство </w:t>
      </w:r>
      <w:r w:rsidR="00187B77" w:rsidRPr="00187B77">
        <w:rPr>
          <w:rFonts w:cs="Times New Roman"/>
          <w:bCs/>
          <w:sz w:val="28"/>
          <w:szCs w:val="28"/>
        </w:rPr>
        <w:t>(</w:t>
      </w:r>
      <w:r w:rsidRPr="00187B77">
        <w:rPr>
          <w:rFonts w:cs="Times New Roman"/>
          <w:bCs/>
          <w:sz w:val="28"/>
          <w:szCs w:val="28"/>
        </w:rPr>
        <w:t>представлена предметами музыка и изобразительное искусство) (2 часа в неделю):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 xml:space="preserve">развитие       способностей       к       художественно-образному, </w:t>
      </w:r>
      <w:r>
        <w:rPr>
          <w:rFonts w:cs="Times New Roman"/>
          <w:sz w:val="28"/>
          <w:szCs w:val="28"/>
        </w:rPr>
        <w:t xml:space="preserve">эмоционально-ценностному       восприятию       произведении изобразительного и музыкального искусства, выражению в </w:t>
      </w:r>
      <w:r>
        <w:rPr>
          <w:rFonts w:cs="Times New Roman"/>
          <w:spacing w:val="-1"/>
          <w:sz w:val="28"/>
          <w:szCs w:val="28"/>
        </w:rPr>
        <w:t>творческих работах своего отношения к окружающему миру</w:t>
      </w:r>
    </w:p>
    <w:p w:rsidR="00692E4F" w:rsidRDefault="00692E4F" w:rsidP="00692E4F">
      <w:pPr>
        <w:spacing w:line="200" w:lineRule="atLeast"/>
        <w:ind w:firstLine="6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учебный предмет «Му</w:t>
      </w:r>
      <w:r w:rsidR="00BE3033">
        <w:rPr>
          <w:rFonts w:cs="Times New Roman"/>
          <w:b/>
          <w:sz w:val="28"/>
          <w:szCs w:val="28"/>
        </w:rPr>
        <w:t>зыка» отводится  1 час в неделю</w:t>
      </w:r>
      <w:r>
        <w:rPr>
          <w:rFonts w:cs="Times New Roman"/>
          <w:b/>
          <w:sz w:val="28"/>
          <w:szCs w:val="28"/>
        </w:rPr>
        <w:t>.</w:t>
      </w:r>
    </w:p>
    <w:p w:rsidR="00692E4F" w:rsidRDefault="00692E4F" w:rsidP="00692E4F">
      <w:p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Предметные результаты освоения основной образовательной программы начального общего образования </w:t>
      </w:r>
      <w:r>
        <w:rPr>
          <w:b/>
          <w:i/>
          <w:iCs/>
          <w:sz w:val="28"/>
          <w:szCs w:val="28"/>
        </w:rPr>
        <w:t xml:space="preserve">по музыке </w:t>
      </w:r>
      <w:r>
        <w:rPr>
          <w:sz w:val="28"/>
          <w:szCs w:val="28"/>
        </w:rPr>
        <w:t>должны отражать</w:t>
      </w:r>
      <w:r>
        <w:rPr>
          <w:b/>
          <w:i/>
          <w:iCs/>
          <w:sz w:val="28"/>
          <w:szCs w:val="28"/>
        </w:rPr>
        <w:t>:</w:t>
      </w:r>
    </w:p>
    <w:p w:rsidR="00692E4F" w:rsidRDefault="00692E4F" w:rsidP="003553A6">
      <w:pPr>
        <w:numPr>
          <w:ilvl w:val="0"/>
          <w:numId w:val="15"/>
        </w:numPr>
        <w:shd w:val="clear" w:color="auto" w:fill="FFFFFF"/>
        <w:tabs>
          <w:tab w:val="left" w:pos="1206"/>
        </w:tabs>
        <w:autoSpaceDE w:val="0"/>
        <w:spacing w:line="200" w:lineRule="atLeast"/>
        <w:ind w:left="34" w:right="19" w:firstLine="0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сформированность</w:t>
      </w:r>
      <w:proofErr w:type="spellEnd"/>
      <w:r>
        <w:rPr>
          <w:spacing w:val="-1"/>
          <w:sz w:val="28"/>
          <w:szCs w:val="28"/>
        </w:rPr>
        <w:t xml:space="preserve"> первоначальных представлений о роли музыки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жизни человека, ее роли в духовно-нравственном развитии человека;</w:t>
      </w:r>
    </w:p>
    <w:p w:rsidR="00692E4F" w:rsidRDefault="00692E4F" w:rsidP="003553A6">
      <w:pPr>
        <w:numPr>
          <w:ilvl w:val="0"/>
          <w:numId w:val="15"/>
        </w:numPr>
        <w:shd w:val="clear" w:color="auto" w:fill="FFFFFF"/>
        <w:tabs>
          <w:tab w:val="left" w:pos="1206"/>
        </w:tabs>
        <w:autoSpaceDE w:val="0"/>
        <w:spacing w:before="5"/>
        <w:ind w:left="34" w:right="5" w:firstLine="0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сформированность</w:t>
      </w:r>
      <w:proofErr w:type="spellEnd"/>
      <w:r>
        <w:rPr>
          <w:spacing w:val="-1"/>
          <w:sz w:val="28"/>
          <w:szCs w:val="28"/>
        </w:rPr>
        <w:t xml:space="preserve"> основ музыкальной культуры, в том числе на </w:t>
      </w:r>
      <w:r>
        <w:rPr>
          <w:spacing w:val="-3"/>
          <w:sz w:val="28"/>
          <w:szCs w:val="28"/>
        </w:rPr>
        <w:t xml:space="preserve">материале музыкальной культуры родного края, развитие художественного </w:t>
      </w:r>
      <w:r>
        <w:rPr>
          <w:spacing w:val="-1"/>
          <w:sz w:val="28"/>
          <w:szCs w:val="28"/>
        </w:rPr>
        <w:t>вкуса и интереса к музыкальному искусству и музыкальной деятельности;</w:t>
      </w:r>
    </w:p>
    <w:p w:rsidR="00692E4F" w:rsidRDefault="00692E4F" w:rsidP="003553A6">
      <w:pPr>
        <w:numPr>
          <w:ilvl w:val="0"/>
          <w:numId w:val="15"/>
        </w:numPr>
        <w:shd w:val="clear" w:color="auto" w:fill="FFFFFF"/>
        <w:tabs>
          <w:tab w:val="left" w:pos="1206"/>
        </w:tabs>
        <w:autoSpaceDE w:val="0"/>
        <w:ind w:left="34" w:right="24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умение воспринимать музыку и выражать свое отношение к </w:t>
      </w:r>
      <w:r>
        <w:rPr>
          <w:sz w:val="28"/>
          <w:szCs w:val="28"/>
        </w:rPr>
        <w:t>музыкальному произведению;</w:t>
      </w:r>
    </w:p>
    <w:p w:rsidR="00692E4F" w:rsidRDefault="00692E4F" w:rsidP="003553A6">
      <w:pPr>
        <w:numPr>
          <w:ilvl w:val="0"/>
          <w:numId w:val="15"/>
        </w:numPr>
        <w:shd w:val="clear" w:color="auto" w:fill="FFFFFF"/>
        <w:tabs>
          <w:tab w:val="left" w:pos="1206"/>
        </w:tabs>
        <w:autoSpaceDE w:val="0"/>
        <w:spacing w:line="100" w:lineRule="atLeast"/>
        <w:ind w:left="34" w:right="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музыкальных образов при создании </w:t>
      </w:r>
      <w:r>
        <w:rPr>
          <w:spacing w:val="-1"/>
          <w:sz w:val="28"/>
          <w:szCs w:val="28"/>
        </w:rPr>
        <w:t xml:space="preserve">театрализованных и музыкально-пластических композиций, исполнении </w:t>
      </w:r>
      <w:r>
        <w:rPr>
          <w:sz w:val="28"/>
          <w:szCs w:val="28"/>
        </w:rPr>
        <w:t>вокально-хоровых произведений, в импровизации.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Учебно-методический комплекс по музыке для 1 классов включает: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Программа:</w:t>
      </w:r>
      <w:r>
        <w:rPr>
          <w:rFonts w:cs="Times New Roman"/>
          <w:sz w:val="28"/>
          <w:szCs w:val="28"/>
        </w:rPr>
        <w:t xml:space="preserve"> Критская Е.Д., Сергеева Г.П., </w:t>
      </w:r>
      <w:proofErr w:type="spellStart"/>
      <w:r>
        <w:rPr>
          <w:rFonts w:cs="Times New Roman"/>
          <w:sz w:val="28"/>
          <w:szCs w:val="28"/>
        </w:rPr>
        <w:t>Шмагина</w:t>
      </w:r>
      <w:proofErr w:type="spellEnd"/>
      <w:r>
        <w:rPr>
          <w:rFonts w:cs="Times New Roman"/>
          <w:sz w:val="28"/>
          <w:szCs w:val="28"/>
        </w:rPr>
        <w:t xml:space="preserve"> Т.С. Музыка. Рабочие программы: 1-4 классы. М.: Просвещение, 2011г.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Учебники:</w:t>
      </w:r>
    </w:p>
    <w:p w:rsidR="00692E4F" w:rsidRDefault="00692E4F" w:rsidP="003553A6">
      <w:pPr>
        <w:widowControl/>
        <w:numPr>
          <w:ilvl w:val="0"/>
          <w:numId w:val="16"/>
        </w:numPr>
        <w:suppressAutoHyphens w:val="0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Критская Е.Д., Сергеева Г.П., </w:t>
      </w:r>
      <w:proofErr w:type="spellStart"/>
      <w:r>
        <w:rPr>
          <w:rFonts w:cs="Times New Roman"/>
          <w:sz w:val="28"/>
          <w:szCs w:val="28"/>
        </w:rPr>
        <w:t>Шмагина</w:t>
      </w:r>
      <w:proofErr w:type="spellEnd"/>
      <w:r>
        <w:rPr>
          <w:rFonts w:cs="Times New Roman"/>
          <w:sz w:val="28"/>
          <w:szCs w:val="28"/>
        </w:rPr>
        <w:t xml:space="preserve"> Т.С. «Музыка»: Учебник для учащихся 1 </w:t>
      </w:r>
      <w:proofErr w:type="spellStart"/>
      <w:r>
        <w:rPr>
          <w:rFonts w:cs="Times New Roman"/>
          <w:sz w:val="28"/>
          <w:szCs w:val="28"/>
        </w:rPr>
        <w:t>кл.нач.шк</w:t>
      </w:r>
      <w:proofErr w:type="spellEnd"/>
      <w:r>
        <w:rPr>
          <w:rFonts w:cs="Times New Roman"/>
          <w:sz w:val="28"/>
          <w:szCs w:val="28"/>
        </w:rPr>
        <w:t>. – М.: Просвещение, 2010.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Учебно-методический комплекс по музыке для 2 классов включает: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Программа:</w:t>
      </w:r>
      <w:r>
        <w:rPr>
          <w:rFonts w:cs="Times New Roman"/>
          <w:sz w:val="28"/>
          <w:szCs w:val="28"/>
        </w:rPr>
        <w:t xml:space="preserve"> Критская Е.Д., Сергеева Г.П., </w:t>
      </w:r>
      <w:proofErr w:type="spellStart"/>
      <w:r>
        <w:rPr>
          <w:rFonts w:cs="Times New Roman"/>
          <w:sz w:val="28"/>
          <w:szCs w:val="28"/>
        </w:rPr>
        <w:t>Шмагина</w:t>
      </w:r>
      <w:proofErr w:type="spellEnd"/>
      <w:r>
        <w:rPr>
          <w:rFonts w:cs="Times New Roman"/>
          <w:sz w:val="28"/>
          <w:szCs w:val="28"/>
        </w:rPr>
        <w:t xml:space="preserve"> Т.С. Музыка. Рабочие программы: 1-4 классы. М.: Просвещение, 2011г.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Учебники:</w:t>
      </w:r>
    </w:p>
    <w:p w:rsidR="00692E4F" w:rsidRDefault="00692E4F" w:rsidP="003553A6">
      <w:pPr>
        <w:widowControl/>
        <w:numPr>
          <w:ilvl w:val="0"/>
          <w:numId w:val="17"/>
        </w:numPr>
        <w:suppressAutoHyphens w:val="0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Критская Е.Д., Сергеева Г.П., </w:t>
      </w:r>
      <w:proofErr w:type="spellStart"/>
      <w:r>
        <w:rPr>
          <w:rFonts w:cs="Times New Roman"/>
          <w:sz w:val="28"/>
          <w:szCs w:val="28"/>
        </w:rPr>
        <w:t>Шмагина</w:t>
      </w:r>
      <w:proofErr w:type="spellEnd"/>
      <w:r>
        <w:rPr>
          <w:rFonts w:cs="Times New Roman"/>
          <w:sz w:val="28"/>
          <w:szCs w:val="28"/>
        </w:rPr>
        <w:t xml:space="preserve"> Т.С. «Музыка»: Учебник для учащихся 2 </w:t>
      </w:r>
      <w:proofErr w:type="spellStart"/>
      <w:r>
        <w:rPr>
          <w:rFonts w:cs="Times New Roman"/>
          <w:sz w:val="28"/>
          <w:szCs w:val="28"/>
        </w:rPr>
        <w:t>кл.нач.шк</w:t>
      </w:r>
      <w:proofErr w:type="spellEnd"/>
      <w:r>
        <w:rPr>
          <w:rFonts w:cs="Times New Roman"/>
          <w:sz w:val="28"/>
          <w:szCs w:val="28"/>
        </w:rPr>
        <w:t>. – М.: Просвещение, 2011.</w:t>
      </w:r>
    </w:p>
    <w:p w:rsidR="001C514B" w:rsidRDefault="001C514B" w:rsidP="001C514B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Учебно-методический комплекс по музыке для 3 классов включает:</w:t>
      </w:r>
    </w:p>
    <w:p w:rsidR="001C514B" w:rsidRDefault="001C514B" w:rsidP="001C514B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Программа:</w:t>
      </w:r>
      <w:r>
        <w:rPr>
          <w:rFonts w:cs="Times New Roman"/>
          <w:sz w:val="28"/>
          <w:szCs w:val="28"/>
        </w:rPr>
        <w:t xml:space="preserve"> Критская Е.Д., Сергеева Г.П., </w:t>
      </w:r>
      <w:proofErr w:type="spellStart"/>
      <w:r>
        <w:rPr>
          <w:rFonts w:cs="Times New Roman"/>
          <w:sz w:val="28"/>
          <w:szCs w:val="28"/>
        </w:rPr>
        <w:t>Шмагина</w:t>
      </w:r>
      <w:proofErr w:type="spellEnd"/>
      <w:r>
        <w:rPr>
          <w:rFonts w:cs="Times New Roman"/>
          <w:sz w:val="28"/>
          <w:szCs w:val="28"/>
        </w:rPr>
        <w:t xml:space="preserve"> Т.С. Музыка. Рабочие программы: 1-4 классы. М.: Просвещение, 2011г.</w:t>
      </w:r>
    </w:p>
    <w:p w:rsidR="001C514B" w:rsidRDefault="001C514B" w:rsidP="001C514B">
      <w:pPr>
        <w:shd w:val="clear" w:color="auto" w:fill="FFFFFF"/>
        <w:tabs>
          <w:tab w:val="left" w:pos="394"/>
        </w:tabs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Учебники:</w:t>
      </w:r>
    </w:p>
    <w:p w:rsidR="001C514B" w:rsidRPr="001C514B" w:rsidRDefault="001C514B" w:rsidP="003553A6">
      <w:pPr>
        <w:pStyle w:val="ab"/>
        <w:widowControl/>
        <w:numPr>
          <w:ilvl w:val="0"/>
          <w:numId w:val="31"/>
        </w:numPr>
        <w:suppressAutoHyphens w:val="0"/>
        <w:spacing w:line="100" w:lineRule="atLeast"/>
        <w:jc w:val="both"/>
        <w:rPr>
          <w:rFonts w:cs="Times New Roman"/>
          <w:sz w:val="28"/>
          <w:szCs w:val="28"/>
        </w:rPr>
      </w:pPr>
      <w:r w:rsidRPr="001C514B">
        <w:rPr>
          <w:rFonts w:cs="Times New Roman"/>
          <w:sz w:val="28"/>
          <w:szCs w:val="28"/>
        </w:rPr>
        <w:t xml:space="preserve">Критская Е.Д., Сергеева Г.П., </w:t>
      </w:r>
      <w:proofErr w:type="spellStart"/>
      <w:r w:rsidRPr="001C514B">
        <w:rPr>
          <w:rFonts w:cs="Times New Roman"/>
          <w:sz w:val="28"/>
          <w:szCs w:val="28"/>
        </w:rPr>
        <w:t>Шмагина</w:t>
      </w:r>
      <w:proofErr w:type="spellEnd"/>
      <w:r w:rsidRPr="001C514B">
        <w:rPr>
          <w:rFonts w:cs="Times New Roman"/>
          <w:sz w:val="28"/>
          <w:szCs w:val="28"/>
        </w:rPr>
        <w:t xml:space="preserve"> Т.С. </w:t>
      </w:r>
      <w:r>
        <w:rPr>
          <w:rFonts w:cs="Times New Roman"/>
          <w:sz w:val="28"/>
          <w:szCs w:val="28"/>
        </w:rPr>
        <w:t>«Музыка»: Учебник для учащихся 3</w:t>
      </w:r>
      <w:r w:rsidRPr="001C514B">
        <w:rPr>
          <w:rFonts w:cs="Times New Roman"/>
          <w:sz w:val="28"/>
          <w:szCs w:val="28"/>
        </w:rPr>
        <w:t xml:space="preserve"> </w:t>
      </w:r>
      <w:proofErr w:type="spellStart"/>
      <w:r w:rsidRPr="001C514B">
        <w:rPr>
          <w:rFonts w:cs="Times New Roman"/>
          <w:sz w:val="28"/>
          <w:szCs w:val="28"/>
        </w:rPr>
        <w:t>кл.нач.шк</w:t>
      </w:r>
      <w:proofErr w:type="spellEnd"/>
      <w:r w:rsidRPr="001C514B">
        <w:rPr>
          <w:rFonts w:cs="Times New Roman"/>
          <w:sz w:val="28"/>
          <w:szCs w:val="28"/>
        </w:rPr>
        <w:t>. – М.: Просвещение, 2011.</w:t>
      </w:r>
    </w:p>
    <w:p w:rsidR="00187B77" w:rsidRDefault="00187B77" w:rsidP="00187B77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</w:t>
      </w:r>
      <w:r w:rsidR="00CA24A6">
        <w:rPr>
          <w:rFonts w:cs="Times New Roman"/>
          <w:b/>
          <w:i/>
          <w:iCs/>
          <w:sz w:val="28"/>
          <w:szCs w:val="28"/>
        </w:rPr>
        <w:t>ический комплекс по музыке для 4</w:t>
      </w:r>
      <w:r>
        <w:rPr>
          <w:rFonts w:cs="Times New Roman"/>
          <w:b/>
          <w:i/>
          <w:iCs/>
          <w:sz w:val="28"/>
          <w:szCs w:val="28"/>
        </w:rPr>
        <w:t xml:space="preserve"> классов включает:</w:t>
      </w:r>
    </w:p>
    <w:p w:rsidR="00187B77" w:rsidRDefault="00187B77" w:rsidP="00187B77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Программа:</w:t>
      </w:r>
      <w:r>
        <w:rPr>
          <w:rFonts w:cs="Times New Roman"/>
          <w:sz w:val="28"/>
          <w:szCs w:val="28"/>
        </w:rPr>
        <w:t xml:space="preserve"> Критская Е.Д., Сергеева Г.П., </w:t>
      </w:r>
      <w:proofErr w:type="spellStart"/>
      <w:r>
        <w:rPr>
          <w:rFonts w:cs="Times New Roman"/>
          <w:sz w:val="28"/>
          <w:szCs w:val="28"/>
        </w:rPr>
        <w:t>Шмагина</w:t>
      </w:r>
      <w:proofErr w:type="spellEnd"/>
      <w:r>
        <w:rPr>
          <w:rFonts w:cs="Times New Roman"/>
          <w:sz w:val="28"/>
          <w:szCs w:val="28"/>
        </w:rPr>
        <w:t xml:space="preserve"> Т.С. Музыка. Рабочие программы: 1-4 классы. М.: Просвещение, 2011г.</w:t>
      </w:r>
    </w:p>
    <w:p w:rsidR="00187B77" w:rsidRDefault="00187B77" w:rsidP="00187B77">
      <w:pPr>
        <w:shd w:val="clear" w:color="auto" w:fill="FFFFFF"/>
        <w:tabs>
          <w:tab w:val="left" w:pos="394"/>
        </w:tabs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Учебники:</w:t>
      </w:r>
    </w:p>
    <w:p w:rsidR="00187B77" w:rsidRPr="001C514B" w:rsidRDefault="00187B77" w:rsidP="003553A6">
      <w:pPr>
        <w:pStyle w:val="ab"/>
        <w:widowControl/>
        <w:numPr>
          <w:ilvl w:val="0"/>
          <w:numId w:val="41"/>
        </w:numPr>
        <w:suppressAutoHyphens w:val="0"/>
        <w:spacing w:line="100" w:lineRule="atLeast"/>
        <w:jc w:val="both"/>
        <w:rPr>
          <w:rFonts w:cs="Times New Roman"/>
          <w:sz w:val="28"/>
          <w:szCs w:val="28"/>
        </w:rPr>
      </w:pPr>
      <w:r w:rsidRPr="001C514B">
        <w:rPr>
          <w:rFonts w:cs="Times New Roman"/>
          <w:sz w:val="28"/>
          <w:szCs w:val="28"/>
        </w:rPr>
        <w:t xml:space="preserve">Критская Е.Д., Сергеева Г.П., </w:t>
      </w:r>
      <w:proofErr w:type="spellStart"/>
      <w:r w:rsidRPr="001C514B">
        <w:rPr>
          <w:rFonts w:cs="Times New Roman"/>
          <w:sz w:val="28"/>
          <w:szCs w:val="28"/>
        </w:rPr>
        <w:t>Шмагина</w:t>
      </w:r>
      <w:proofErr w:type="spellEnd"/>
      <w:r w:rsidRPr="001C514B">
        <w:rPr>
          <w:rFonts w:cs="Times New Roman"/>
          <w:sz w:val="28"/>
          <w:szCs w:val="28"/>
        </w:rPr>
        <w:t xml:space="preserve"> Т.С. </w:t>
      </w:r>
      <w:r w:rsidR="00CA24A6">
        <w:rPr>
          <w:rFonts w:cs="Times New Roman"/>
          <w:sz w:val="28"/>
          <w:szCs w:val="28"/>
        </w:rPr>
        <w:t>«Музыка»: Учебник для учащихся 4</w:t>
      </w:r>
      <w:r w:rsidRPr="001C514B">
        <w:rPr>
          <w:rFonts w:cs="Times New Roman"/>
          <w:sz w:val="28"/>
          <w:szCs w:val="28"/>
        </w:rPr>
        <w:t xml:space="preserve"> </w:t>
      </w:r>
      <w:proofErr w:type="spellStart"/>
      <w:r w:rsidRPr="001C514B">
        <w:rPr>
          <w:rFonts w:cs="Times New Roman"/>
          <w:sz w:val="28"/>
          <w:szCs w:val="28"/>
        </w:rPr>
        <w:t>кл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ач.шк</w:t>
      </w:r>
      <w:proofErr w:type="spellEnd"/>
      <w:r>
        <w:rPr>
          <w:rFonts w:cs="Times New Roman"/>
          <w:sz w:val="28"/>
          <w:szCs w:val="28"/>
        </w:rPr>
        <w:t>. – М.: Просвещение, 2013</w:t>
      </w:r>
      <w:r w:rsidRPr="001C514B">
        <w:rPr>
          <w:rFonts w:cs="Times New Roman"/>
          <w:sz w:val="28"/>
          <w:szCs w:val="28"/>
        </w:rPr>
        <w:t>.</w:t>
      </w:r>
    </w:p>
    <w:p w:rsidR="001C514B" w:rsidRDefault="001C514B" w:rsidP="001C514B">
      <w:pPr>
        <w:ind w:firstLine="68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92E4F" w:rsidRDefault="00692E4F" w:rsidP="00692E4F">
      <w:pPr>
        <w:ind w:firstLine="680"/>
        <w:jc w:val="both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«Изобразительное искусство»</w:t>
      </w:r>
      <w:r>
        <w:rPr>
          <w:sz w:val="28"/>
          <w:szCs w:val="28"/>
        </w:rPr>
        <w:t xml:space="preserve">  рассчитана на 33 учебных часа  в год.</w:t>
      </w:r>
      <w:r>
        <w:rPr>
          <w:rFonts w:cs="Times New Roman"/>
          <w:sz w:val="28"/>
          <w:szCs w:val="28"/>
        </w:rPr>
        <w:t xml:space="preserve"> (1 час в неделю) </w:t>
      </w:r>
      <w:r>
        <w:rPr>
          <w:rFonts w:cs="Times New Roman"/>
          <w:color w:val="000000"/>
          <w:sz w:val="28"/>
          <w:szCs w:val="28"/>
        </w:rPr>
        <w:t>в 1 классах, на 34 часа (1 часа в неделю) - во 2</w:t>
      </w:r>
      <w:r w:rsidR="00BE3033">
        <w:rPr>
          <w:rFonts w:cs="Times New Roman"/>
          <w:color w:val="000000"/>
          <w:sz w:val="28"/>
          <w:szCs w:val="28"/>
        </w:rPr>
        <w:t>-3</w:t>
      </w:r>
      <w:r>
        <w:rPr>
          <w:rFonts w:cs="Times New Roman"/>
          <w:color w:val="000000"/>
          <w:sz w:val="28"/>
          <w:szCs w:val="28"/>
        </w:rPr>
        <w:t xml:space="preserve"> классах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  <w:proofErr w:type="gramEnd"/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основной образовательной программы начального общего образования по</w:t>
      </w:r>
      <w:r>
        <w:rPr>
          <w:b/>
          <w:bCs/>
          <w:i/>
          <w:iCs/>
          <w:sz w:val="28"/>
          <w:szCs w:val="28"/>
        </w:rPr>
        <w:t xml:space="preserve"> изобразительному искусству </w:t>
      </w:r>
      <w:r>
        <w:rPr>
          <w:sz w:val="28"/>
          <w:szCs w:val="28"/>
        </w:rPr>
        <w:t>должны отражать:</w:t>
      </w:r>
    </w:p>
    <w:p w:rsidR="00692E4F" w:rsidRDefault="00692E4F" w:rsidP="003553A6">
      <w:pPr>
        <w:numPr>
          <w:ilvl w:val="1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к художественно-образному, эмоционально-ценностному восприятию произ</w:t>
      </w:r>
      <w:r>
        <w:rPr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rPr>
          <w:sz w:val="28"/>
          <w:szCs w:val="28"/>
        </w:rPr>
        <w:softHyphen/>
        <w:t>щему миру;</w:t>
      </w:r>
    </w:p>
    <w:p w:rsidR="00692E4F" w:rsidRDefault="00692E4F" w:rsidP="003553A6">
      <w:pPr>
        <w:numPr>
          <w:ilvl w:val="1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представлений о роли </w:t>
      </w:r>
      <w:r>
        <w:rPr>
          <w:sz w:val="28"/>
          <w:szCs w:val="28"/>
        </w:rPr>
        <w:lastRenderedPageBreak/>
        <w:t>изобразительного искусства в жизни человека, его роли в духовно-нравственном развитии человека;</w:t>
      </w:r>
    </w:p>
    <w:p w:rsidR="00692E4F" w:rsidRDefault="00692E4F" w:rsidP="003553A6">
      <w:pPr>
        <w:numPr>
          <w:ilvl w:val="1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92E4F" w:rsidRDefault="00692E4F" w:rsidP="003553A6">
      <w:pPr>
        <w:numPr>
          <w:ilvl w:val="1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692E4F" w:rsidRDefault="00692E4F" w:rsidP="003553A6">
      <w:pPr>
        <w:numPr>
          <w:ilvl w:val="1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92E4F" w:rsidRDefault="00692E4F" w:rsidP="00692E4F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Учебно-методический комплекс по изобразительному искусству для 1 классов включает:</w:t>
      </w:r>
    </w:p>
    <w:p w:rsidR="00692E4F" w:rsidRDefault="00692E4F" w:rsidP="00692E4F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Программа: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 и др. Изобразительное искусство: Рабочие программы: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 Под.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- М.: Просвещение, 2011г. </w:t>
      </w:r>
    </w:p>
    <w:p w:rsidR="00692E4F" w:rsidRDefault="00692E4F" w:rsidP="00692E4F">
      <w:pPr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 Л.А. Изобразительное искусство. Ты изобр</w:t>
      </w:r>
      <w:r w:rsidR="00CA24A6">
        <w:rPr>
          <w:sz w:val="28"/>
          <w:szCs w:val="28"/>
        </w:rPr>
        <w:t>ажаешь, ты украшаешь и строишь.</w:t>
      </w:r>
      <w:r>
        <w:rPr>
          <w:sz w:val="28"/>
          <w:szCs w:val="28"/>
        </w:rPr>
        <w:t>1 клас</w:t>
      </w:r>
      <w:r w:rsidR="00CA24A6">
        <w:rPr>
          <w:sz w:val="28"/>
          <w:szCs w:val="28"/>
        </w:rPr>
        <w:t xml:space="preserve">с: учеб. для </w:t>
      </w:r>
      <w:proofErr w:type="spellStart"/>
      <w:r w:rsidR="00CA24A6">
        <w:rPr>
          <w:sz w:val="28"/>
          <w:szCs w:val="28"/>
        </w:rPr>
        <w:t>общеобразоват</w:t>
      </w:r>
      <w:proofErr w:type="spellEnd"/>
      <w:r w:rsidR="00CA24A6">
        <w:rPr>
          <w:sz w:val="28"/>
          <w:szCs w:val="28"/>
        </w:rPr>
        <w:t>. учреждений</w:t>
      </w:r>
      <w:proofErr w:type="gramStart"/>
      <w:r w:rsidR="00CA24A6">
        <w:rPr>
          <w:sz w:val="28"/>
          <w:szCs w:val="28"/>
        </w:rPr>
        <w:t>/ П</w:t>
      </w:r>
      <w:proofErr w:type="gramEnd"/>
      <w:r w:rsidR="00CA24A6">
        <w:rPr>
          <w:sz w:val="28"/>
          <w:szCs w:val="28"/>
        </w:rPr>
        <w:t xml:space="preserve">од. Ред. Б. М. </w:t>
      </w:r>
      <w:proofErr w:type="spellStart"/>
      <w:r w:rsidR="00CA24A6">
        <w:rPr>
          <w:sz w:val="28"/>
          <w:szCs w:val="28"/>
        </w:rPr>
        <w:t>Неменского</w:t>
      </w:r>
      <w:proofErr w:type="spellEnd"/>
      <w:r w:rsidR="00CA24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2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24A6">
        <w:rPr>
          <w:sz w:val="28"/>
          <w:szCs w:val="28"/>
        </w:rPr>
        <w:t>3-е изд.-М.: Просвещение, 2011</w:t>
      </w:r>
      <w:r>
        <w:rPr>
          <w:sz w:val="28"/>
          <w:szCs w:val="28"/>
        </w:rPr>
        <w:t>г.</w:t>
      </w:r>
    </w:p>
    <w:p w:rsidR="00692E4F" w:rsidRDefault="00692E4F" w:rsidP="00692E4F">
      <w:pPr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Учебно-методический комплекс по изобразительному искусству для 2 классов включает:</w:t>
      </w:r>
    </w:p>
    <w:p w:rsidR="00692E4F" w:rsidRDefault="00692E4F" w:rsidP="00692E4F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Программа: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 и др. Изобразительное искусство: Рабочие программы: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 Под.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- М.: Просвещение, 2011г. </w:t>
      </w:r>
    </w:p>
    <w:p w:rsidR="00CA24A6" w:rsidRDefault="00692E4F" w:rsidP="00CA24A6">
      <w:pPr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Е.И. Изобразите</w:t>
      </w:r>
      <w:r w:rsidR="00CA24A6">
        <w:rPr>
          <w:sz w:val="28"/>
          <w:szCs w:val="28"/>
        </w:rPr>
        <w:t>льное искусство: Искусство и ты.</w:t>
      </w:r>
      <w:r>
        <w:rPr>
          <w:sz w:val="28"/>
          <w:szCs w:val="28"/>
        </w:rPr>
        <w:t xml:space="preserve"> 2 класс</w:t>
      </w:r>
      <w:r w:rsidR="00CA24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A24A6">
        <w:rPr>
          <w:sz w:val="28"/>
          <w:szCs w:val="28"/>
        </w:rPr>
        <w:t xml:space="preserve">учеб. для </w:t>
      </w:r>
      <w:proofErr w:type="spellStart"/>
      <w:r w:rsidR="00CA24A6">
        <w:rPr>
          <w:sz w:val="28"/>
          <w:szCs w:val="28"/>
        </w:rPr>
        <w:t>общеобразоват</w:t>
      </w:r>
      <w:proofErr w:type="spellEnd"/>
      <w:r w:rsidR="00CA24A6">
        <w:rPr>
          <w:sz w:val="28"/>
          <w:szCs w:val="28"/>
        </w:rPr>
        <w:t>. учреждений</w:t>
      </w:r>
      <w:proofErr w:type="gramStart"/>
      <w:r w:rsidR="00CA24A6">
        <w:rPr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од.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</w:t>
      </w:r>
      <w:r w:rsidR="00CA24A6">
        <w:rPr>
          <w:sz w:val="28"/>
          <w:szCs w:val="28"/>
        </w:rPr>
        <w:t>– 3-е изд.-М.: Просвещение, 2012г.</w:t>
      </w:r>
    </w:p>
    <w:p w:rsidR="001C514B" w:rsidRDefault="001C514B" w:rsidP="00CA24A6">
      <w:pPr>
        <w:spacing w:line="276" w:lineRule="auto"/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Учебно-методический комплекс по изобразительному искусству для 3 классов включает:</w:t>
      </w:r>
    </w:p>
    <w:p w:rsidR="001C514B" w:rsidRDefault="001C514B" w:rsidP="001C514B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Программа: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 и др. Изобразительное искусство: Рабочие программы: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 Под.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- М.: Просвещение, 2011г. </w:t>
      </w:r>
    </w:p>
    <w:p w:rsidR="00D524E2" w:rsidRDefault="001C514B" w:rsidP="00D524E2">
      <w:pPr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Учебник:</w:t>
      </w:r>
      <w:r>
        <w:rPr>
          <w:rFonts w:cs="Times New Roman"/>
          <w:sz w:val="28"/>
          <w:szCs w:val="28"/>
        </w:rPr>
        <w:t xml:space="preserve"> </w:t>
      </w:r>
      <w:r w:rsidR="00033455">
        <w:fldChar w:fldCharType="begin"/>
      </w:r>
      <w:r w:rsidR="00033455">
        <w:instrText xml:space="preserve"> HYPERLINK "http://school-russia.prosv.ru/info.aspx?ob_no=27057" </w:instrText>
      </w:r>
      <w:r w:rsidR="00033455">
        <w:fldChar w:fldCharType="separate"/>
      </w:r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Горяева Н.А., </w:t>
      </w:r>
      <w:proofErr w:type="spellStart"/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>Неменская</w:t>
      </w:r>
      <w:proofErr w:type="spellEnd"/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 Л.А., </w:t>
      </w:r>
      <w:proofErr w:type="gramStart"/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>Питерских</w:t>
      </w:r>
      <w:proofErr w:type="gramEnd"/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 А.С. </w:t>
      </w:r>
      <w:r w:rsidR="00A01D58" w:rsidRPr="00A01D58">
        <w:rPr>
          <w:rStyle w:val="a5"/>
          <w:rFonts w:cs="Times New Roman"/>
          <w:b w:val="0"/>
          <w:sz w:val="28"/>
          <w:szCs w:val="28"/>
        </w:rPr>
        <w:t xml:space="preserve">Изобразительное </w:t>
      </w:r>
      <w:r w:rsidR="00CA24A6">
        <w:rPr>
          <w:rStyle w:val="a5"/>
          <w:rFonts w:cs="Times New Roman"/>
          <w:b w:val="0"/>
          <w:sz w:val="28"/>
          <w:szCs w:val="28"/>
        </w:rPr>
        <w:t>искусство: Искусство вокруг нас.</w:t>
      </w:r>
      <w:r w:rsidR="00A01D58" w:rsidRPr="00A01D58">
        <w:rPr>
          <w:rStyle w:val="a5"/>
          <w:rFonts w:cs="Times New Roman"/>
          <w:b w:val="0"/>
          <w:sz w:val="28"/>
          <w:szCs w:val="28"/>
        </w:rPr>
        <w:t xml:space="preserve"> 3 класс</w:t>
      </w:r>
      <w:r w:rsidR="00CA24A6">
        <w:rPr>
          <w:rStyle w:val="a5"/>
          <w:rFonts w:cs="Times New Roman"/>
          <w:b w:val="0"/>
          <w:sz w:val="28"/>
          <w:szCs w:val="28"/>
        </w:rPr>
        <w:t>:</w:t>
      </w:r>
      <w:r w:rsidR="00A01D58" w:rsidRPr="00A01D58">
        <w:rPr>
          <w:rStyle w:val="a4"/>
          <w:rFonts w:cs="Times New Roman"/>
          <w:b/>
          <w:color w:val="auto"/>
          <w:sz w:val="28"/>
          <w:szCs w:val="28"/>
          <w:u w:val="none"/>
        </w:rPr>
        <w:t xml:space="preserve"> </w:t>
      </w:r>
      <w:r w:rsidR="00CA24A6">
        <w:rPr>
          <w:sz w:val="28"/>
          <w:szCs w:val="28"/>
        </w:rPr>
        <w:t xml:space="preserve">учеб. для </w:t>
      </w:r>
      <w:proofErr w:type="spellStart"/>
      <w:r w:rsidR="00CA24A6">
        <w:rPr>
          <w:sz w:val="28"/>
          <w:szCs w:val="28"/>
        </w:rPr>
        <w:t>общеобразоват</w:t>
      </w:r>
      <w:proofErr w:type="spellEnd"/>
      <w:r w:rsidR="00CA24A6">
        <w:rPr>
          <w:sz w:val="28"/>
          <w:szCs w:val="28"/>
        </w:rPr>
        <w:t>. учреждений</w:t>
      </w:r>
      <w:proofErr w:type="gramStart"/>
      <w:r w:rsidR="00CA24A6"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 </w:t>
      </w:r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>/ П</w:t>
      </w:r>
      <w:proofErr w:type="gramEnd"/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од. Ред. Б. М. </w:t>
      </w:r>
      <w:proofErr w:type="spellStart"/>
      <w:r w:rsidR="00A01D58" w:rsidRPr="00A01D58">
        <w:rPr>
          <w:rStyle w:val="a4"/>
          <w:rFonts w:cs="Times New Roman"/>
          <w:color w:val="auto"/>
          <w:sz w:val="28"/>
          <w:szCs w:val="28"/>
          <w:u w:val="none"/>
        </w:rPr>
        <w:t>Неменского</w:t>
      </w:r>
      <w:proofErr w:type="spellEnd"/>
      <w:r w:rsidR="00A01D58">
        <w:rPr>
          <w:rFonts w:eastAsia="Times New Roman"/>
          <w:color w:val="000000"/>
          <w:sz w:val="28"/>
          <w:szCs w:val="28"/>
        </w:rPr>
        <w:t xml:space="preserve">. </w:t>
      </w:r>
      <w:r w:rsidR="00D524E2">
        <w:rPr>
          <w:sz w:val="28"/>
          <w:szCs w:val="28"/>
        </w:rPr>
        <w:t>– 3-е изд.-М.: Просвещение, 2013г.</w:t>
      </w:r>
    </w:p>
    <w:p w:rsidR="00D524E2" w:rsidRDefault="00033455" w:rsidP="00D524E2">
      <w:pPr>
        <w:spacing w:line="276" w:lineRule="auto"/>
        <w:ind w:firstLine="680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fldChar w:fldCharType="end"/>
      </w:r>
      <w:r w:rsidR="00D524E2" w:rsidRPr="00D524E2">
        <w:rPr>
          <w:b/>
          <w:bCs/>
          <w:i/>
          <w:iCs/>
          <w:sz w:val="28"/>
          <w:szCs w:val="28"/>
        </w:rPr>
        <w:t xml:space="preserve"> </w:t>
      </w:r>
      <w:r w:rsidR="00D524E2">
        <w:rPr>
          <w:b/>
          <w:bCs/>
          <w:i/>
          <w:iCs/>
          <w:sz w:val="28"/>
          <w:szCs w:val="28"/>
        </w:rPr>
        <w:t>Учебно-методический комплекс по изобразительному искусству для 4 классов включает:</w:t>
      </w:r>
    </w:p>
    <w:p w:rsidR="00D524E2" w:rsidRDefault="00D524E2" w:rsidP="00D524E2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Программа: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 и др. Изобразительное искусство: Рабочие программы: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 Под.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- М.: Просвещение, 2011г. </w:t>
      </w:r>
    </w:p>
    <w:p w:rsidR="00D524E2" w:rsidRDefault="00D524E2" w:rsidP="00D524E2">
      <w:pPr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Учебник:</w:t>
      </w:r>
      <w:r>
        <w:rPr>
          <w:rFonts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"http://school-russia.prosv.ru/info.aspx?ob_no=27057" </w:instrText>
      </w:r>
      <w:r>
        <w:fldChar w:fldCharType="separate"/>
      </w:r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Горяева Н.А., </w:t>
      </w:r>
      <w:proofErr w:type="spellStart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>Неменская</w:t>
      </w:r>
      <w:proofErr w:type="spellEnd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 Л.А., </w:t>
      </w:r>
      <w:proofErr w:type="gramStart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>Питерских</w:t>
      </w:r>
      <w:proofErr w:type="gramEnd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 А.С. </w:t>
      </w:r>
      <w:r w:rsidRPr="00A01D58">
        <w:rPr>
          <w:rStyle w:val="a5"/>
          <w:rFonts w:cs="Times New Roman"/>
          <w:b w:val="0"/>
          <w:sz w:val="28"/>
          <w:szCs w:val="28"/>
        </w:rPr>
        <w:t xml:space="preserve">Изобразительное </w:t>
      </w:r>
      <w:r>
        <w:rPr>
          <w:rStyle w:val="a5"/>
          <w:rFonts w:cs="Times New Roman"/>
          <w:b w:val="0"/>
          <w:sz w:val="28"/>
          <w:szCs w:val="28"/>
        </w:rPr>
        <w:t>искусство:</w:t>
      </w:r>
      <w:r>
        <w:t xml:space="preserve"> </w:t>
      </w:r>
      <w:r w:rsidRPr="00D524E2">
        <w:rPr>
          <w:sz w:val="28"/>
          <w:szCs w:val="28"/>
        </w:rPr>
        <w:t>Каждый народ — художник.</w:t>
      </w:r>
      <w:r>
        <w:t xml:space="preserve"> </w:t>
      </w:r>
      <w:r>
        <w:rPr>
          <w:rStyle w:val="a5"/>
          <w:rFonts w:cs="Times New Roman"/>
          <w:b w:val="0"/>
          <w:sz w:val="28"/>
          <w:szCs w:val="28"/>
        </w:rPr>
        <w:t>4</w:t>
      </w:r>
      <w:r w:rsidRPr="00A01D58">
        <w:rPr>
          <w:rStyle w:val="a5"/>
          <w:rFonts w:cs="Times New Roman"/>
          <w:b w:val="0"/>
          <w:sz w:val="28"/>
          <w:szCs w:val="28"/>
        </w:rPr>
        <w:t xml:space="preserve"> класс</w:t>
      </w:r>
      <w:r>
        <w:rPr>
          <w:rStyle w:val="a5"/>
          <w:rFonts w:cs="Times New Roman"/>
          <w:b w:val="0"/>
          <w:sz w:val="28"/>
          <w:szCs w:val="28"/>
        </w:rPr>
        <w:t>:</w:t>
      </w:r>
      <w:r w:rsidRPr="00A01D58">
        <w:rPr>
          <w:rStyle w:val="a4"/>
          <w:rFonts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</w:t>
      </w:r>
      <w:proofErr w:type="gramStart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 / П</w:t>
      </w:r>
      <w:proofErr w:type="gramEnd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 xml:space="preserve">од. Ред. Б. М. </w:t>
      </w:r>
      <w:proofErr w:type="spellStart"/>
      <w:r w:rsidRPr="00A01D58">
        <w:rPr>
          <w:rStyle w:val="a4"/>
          <w:rFonts w:cs="Times New Roman"/>
          <w:color w:val="auto"/>
          <w:sz w:val="28"/>
          <w:szCs w:val="28"/>
          <w:u w:val="none"/>
        </w:rPr>
        <w:t>Неменского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– 3-е изд.-М.: Просвещение, 2013г.</w:t>
      </w:r>
    </w:p>
    <w:p w:rsidR="00692E4F" w:rsidRDefault="00D524E2" w:rsidP="00692E4F">
      <w:pPr>
        <w:spacing w:line="276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fldChar w:fldCharType="end"/>
      </w:r>
    </w:p>
    <w:p w:rsidR="00692E4F" w:rsidRDefault="00692E4F" w:rsidP="00692E4F">
      <w:pPr>
        <w:spacing w:line="2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Программа  «Технология»  </w:t>
      </w:r>
      <w:r>
        <w:rPr>
          <w:rFonts w:cs="Times New Roman"/>
          <w:sz w:val="28"/>
          <w:szCs w:val="28"/>
        </w:rPr>
        <w:t>рассчитана 1 учебный час   в неделю.</w:t>
      </w:r>
    </w:p>
    <w:p w:rsidR="00692E4F" w:rsidRDefault="00692E4F" w:rsidP="00692E4F">
      <w:pPr>
        <w:shd w:val="clear" w:color="auto" w:fill="FFFFFF"/>
        <w:ind w:left="80" w:right="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Основные задачи предметной области</w:t>
      </w:r>
      <w:r>
        <w:rPr>
          <w:b/>
          <w:bCs/>
          <w:sz w:val="28"/>
          <w:szCs w:val="28"/>
        </w:rPr>
        <w:t xml:space="preserve"> технология (представлена предметом технология)</w:t>
      </w:r>
      <w:r>
        <w:rPr>
          <w:b/>
          <w:bCs/>
          <w:spacing w:val="-4"/>
          <w:sz w:val="28"/>
          <w:szCs w:val="28"/>
        </w:rPr>
        <w:t>:</w:t>
      </w:r>
      <w:r>
        <w:rPr>
          <w:sz w:val="28"/>
          <w:szCs w:val="28"/>
        </w:rPr>
        <w:t xml:space="preserve"> формирование   опыта   как   основы   обучения   и   познания, </w:t>
      </w:r>
      <w:r>
        <w:rPr>
          <w:spacing w:val="-2"/>
          <w:sz w:val="28"/>
          <w:szCs w:val="28"/>
        </w:rPr>
        <w:t>осуществление    поисково-аналитической    деятельности    для</w:t>
      </w:r>
      <w:r>
        <w:rPr>
          <w:sz w:val="28"/>
          <w:szCs w:val="28"/>
        </w:rPr>
        <w:t xml:space="preserve"> практического решения прикладных задач с использованием </w:t>
      </w:r>
      <w:r>
        <w:rPr>
          <w:spacing w:val="-1"/>
          <w:sz w:val="28"/>
          <w:szCs w:val="28"/>
        </w:rPr>
        <w:t xml:space="preserve">знаний, полученных при изучении других учебных предметов, </w:t>
      </w:r>
      <w:r>
        <w:rPr>
          <w:sz w:val="28"/>
          <w:szCs w:val="28"/>
        </w:rPr>
        <w:t>формирование      первоначального  опыта  практической преобразовательной деятельности.</w:t>
      </w:r>
    </w:p>
    <w:p w:rsidR="00692E4F" w:rsidRDefault="00692E4F" w:rsidP="00692E4F">
      <w:pPr>
        <w:shd w:val="clear" w:color="auto" w:fill="FFFFFF"/>
        <w:ind w:right="80"/>
        <w:jc w:val="both"/>
        <w:rPr>
          <w:b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</w:t>
      </w:r>
      <w:r>
        <w:rPr>
          <w:bCs/>
          <w:spacing w:val="-4"/>
          <w:sz w:val="28"/>
          <w:szCs w:val="28"/>
        </w:rPr>
        <w:tab/>
        <w:t>Предметные результаты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освоения основной образовательной </w:t>
      </w:r>
      <w:r>
        <w:rPr>
          <w:bCs/>
          <w:sz w:val="28"/>
          <w:szCs w:val="28"/>
        </w:rPr>
        <w:t>программы начального общего образования</w:t>
      </w:r>
      <w:r>
        <w:rPr>
          <w:b/>
          <w:bCs/>
          <w:sz w:val="28"/>
          <w:szCs w:val="28"/>
        </w:rPr>
        <w:t xml:space="preserve">  по технологии </w:t>
      </w:r>
      <w:r>
        <w:rPr>
          <w:sz w:val="28"/>
          <w:szCs w:val="28"/>
        </w:rPr>
        <w:t>должны отражать</w:t>
      </w:r>
      <w:r>
        <w:rPr>
          <w:b/>
          <w:sz w:val="28"/>
          <w:szCs w:val="28"/>
        </w:rPr>
        <w:t>:</w:t>
      </w:r>
    </w:p>
    <w:p w:rsidR="00692E4F" w:rsidRDefault="00692E4F" w:rsidP="003553A6">
      <w:pPr>
        <w:numPr>
          <w:ilvl w:val="0"/>
          <w:numId w:val="19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получение первоначальных представлений о созидательном и </w:t>
      </w:r>
      <w:r>
        <w:rPr>
          <w:sz w:val="28"/>
          <w:szCs w:val="28"/>
        </w:rPr>
        <w:t xml:space="preserve">нравственном значении труда в жизни человека и общества; о мире </w:t>
      </w:r>
      <w:r>
        <w:rPr>
          <w:spacing w:val="-1"/>
          <w:sz w:val="28"/>
          <w:szCs w:val="28"/>
        </w:rPr>
        <w:t>профессий и важности правильного выбора профессии;</w:t>
      </w:r>
    </w:p>
    <w:p w:rsidR="00692E4F" w:rsidRDefault="00692E4F" w:rsidP="003553A6">
      <w:pPr>
        <w:numPr>
          <w:ilvl w:val="0"/>
          <w:numId w:val="19"/>
        </w:numPr>
        <w:shd w:val="clear" w:color="auto" w:fill="FFFFFF"/>
        <w:tabs>
          <w:tab w:val="left" w:pos="1075"/>
        </w:tabs>
        <w:autoSpaceDE w:val="0"/>
        <w:spacing w:before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усвоение первоначальных представлений о материальной </w:t>
      </w:r>
      <w:r>
        <w:rPr>
          <w:spacing w:val="-2"/>
          <w:sz w:val="28"/>
          <w:szCs w:val="28"/>
        </w:rPr>
        <w:t>культуре как продукте предметно-преобразующей деятельности человека;</w:t>
      </w:r>
    </w:p>
    <w:p w:rsidR="00692E4F" w:rsidRDefault="00692E4F" w:rsidP="003553A6">
      <w:pPr>
        <w:numPr>
          <w:ilvl w:val="0"/>
          <w:numId w:val="19"/>
        </w:numPr>
        <w:shd w:val="clear" w:color="auto" w:fill="FFFFFF"/>
        <w:tabs>
          <w:tab w:val="left" w:pos="107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ручной обработки материалов; усвоение правил техники безопасности;</w:t>
      </w:r>
    </w:p>
    <w:p w:rsidR="00692E4F" w:rsidRDefault="00692E4F" w:rsidP="003553A6">
      <w:pPr>
        <w:numPr>
          <w:ilvl w:val="0"/>
          <w:numId w:val="19"/>
        </w:numPr>
        <w:shd w:val="clear" w:color="auto" w:fill="FFFFFF"/>
        <w:tabs>
          <w:tab w:val="left" w:pos="1075"/>
        </w:tabs>
        <w:autoSpaceDE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92E4F" w:rsidRDefault="00692E4F" w:rsidP="003553A6">
      <w:pPr>
        <w:numPr>
          <w:ilvl w:val="0"/>
          <w:numId w:val="19"/>
        </w:numPr>
        <w:shd w:val="clear" w:color="auto" w:fill="FFFFFF"/>
        <w:tabs>
          <w:tab w:val="left" w:pos="1114"/>
        </w:tabs>
        <w:autoSpaceDE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приобретение первоначальных навыков совместной продуктивной </w:t>
      </w:r>
      <w:r>
        <w:rPr>
          <w:sz w:val="28"/>
          <w:szCs w:val="28"/>
        </w:rPr>
        <w:t>деятельности, сотрудничества, взаимопомощи, планирования и организации;</w:t>
      </w:r>
    </w:p>
    <w:p w:rsidR="00692E4F" w:rsidRDefault="00692E4F" w:rsidP="003553A6">
      <w:pPr>
        <w:numPr>
          <w:ilvl w:val="0"/>
          <w:numId w:val="19"/>
        </w:numPr>
        <w:shd w:val="clear" w:color="auto" w:fill="FFFFFF"/>
        <w:tabs>
          <w:tab w:val="left" w:pos="1114"/>
        </w:tabs>
        <w:autoSpaceDE w:val="0"/>
        <w:spacing w:before="5"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Учебно-методический комплекс по технологии для 1 классов включает:</w:t>
      </w:r>
    </w:p>
    <w:p w:rsidR="00692E4F" w:rsidRDefault="00692E4F" w:rsidP="00692E4F">
      <w:pPr>
        <w:autoSpaceDE w:val="0"/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Программа: </w:t>
      </w:r>
    </w:p>
    <w:p w:rsidR="00692E4F" w:rsidRDefault="00692E4F" w:rsidP="00692E4F">
      <w:pPr>
        <w:autoSpaceDE w:val="0"/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Горецкий В. Г., </w:t>
      </w: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Н.И., </w:t>
      </w:r>
      <w:proofErr w:type="spellStart"/>
      <w:r>
        <w:rPr>
          <w:rFonts w:cs="Times New Roman"/>
          <w:sz w:val="28"/>
          <w:szCs w:val="28"/>
        </w:rPr>
        <w:t>Анащенкова</w:t>
      </w:r>
      <w:proofErr w:type="spellEnd"/>
      <w:r>
        <w:rPr>
          <w:rFonts w:cs="Times New Roman"/>
          <w:sz w:val="28"/>
          <w:szCs w:val="28"/>
        </w:rPr>
        <w:t xml:space="preserve"> С.В. Технология: Рабочие программы: 1-4 классы.- М.: Просвещение, 2011.</w:t>
      </w:r>
    </w:p>
    <w:p w:rsidR="00692E4F" w:rsidRDefault="00692E4F" w:rsidP="00692E4F">
      <w:pPr>
        <w:autoSpaceDE w:val="0"/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Учебники:</w:t>
      </w:r>
    </w:p>
    <w:p w:rsidR="00692E4F" w:rsidRDefault="00626A63" w:rsidP="003553A6">
      <w:pPr>
        <w:numPr>
          <w:ilvl w:val="0"/>
          <w:numId w:val="20"/>
        </w:numPr>
        <w:autoSpaceDE w:val="0"/>
        <w:spacing w:line="1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 </w:t>
      </w:r>
      <w:r w:rsidR="00D524E2">
        <w:rPr>
          <w:rFonts w:cs="Times New Roman"/>
          <w:sz w:val="28"/>
          <w:szCs w:val="28"/>
        </w:rPr>
        <w:t>Технология. 1 класс: учебник</w:t>
      </w:r>
      <w:r>
        <w:rPr>
          <w:rFonts w:cs="Times New Roman"/>
          <w:sz w:val="28"/>
          <w:szCs w:val="28"/>
        </w:rPr>
        <w:t xml:space="preserve"> для </w:t>
      </w:r>
      <w:proofErr w:type="spellStart"/>
      <w:r>
        <w:rPr>
          <w:rFonts w:cs="Times New Roman"/>
          <w:sz w:val="28"/>
          <w:szCs w:val="28"/>
        </w:rPr>
        <w:t>общеобразоват</w:t>
      </w:r>
      <w:proofErr w:type="spellEnd"/>
      <w:r>
        <w:rPr>
          <w:rFonts w:cs="Times New Roman"/>
          <w:sz w:val="28"/>
          <w:szCs w:val="28"/>
        </w:rPr>
        <w:t xml:space="preserve">. учреждений </w:t>
      </w:r>
      <w:r w:rsidR="00D524E2">
        <w:rPr>
          <w:rFonts w:cs="Times New Roman"/>
          <w:sz w:val="28"/>
          <w:szCs w:val="28"/>
        </w:rPr>
        <w:t xml:space="preserve"> </w:t>
      </w:r>
      <w:r w:rsidR="00D524E2" w:rsidRPr="00402F5F">
        <w:rPr>
          <w:sz w:val="28"/>
          <w:szCs w:val="28"/>
        </w:rPr>
        <w:t>с приложением  на электронном носителе.</w:t>
      </w:r>
      <w:r>
        <w:rPr>
          <w:sz w:val="28"/>
          <w:szCs w:val="28"/>
        </w:rPr>
        <w:t>/</w:t>
      </w:r>
      <w:r w:rsidRPr="00626A63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Н.И., Богданова Н.В., </w:t>
      </w:r>
      <w:proofErr w:type="spellStart"/>
      <w:r>
        <w:rPr>
          <w:rFonts w:cs="Times New Roman"/>
          <w:sz w:val="28"/>
          <w:szCs w:val="28"/>
        </w:rPr>
        <w:t>Фрейтаг</w:t>
      </w:r>
      <w:proofErr w:type="spellEnd"/>
      <w:r>
        <w:rPr>
          <w:rFonts w:cs="Times New Roman"/>
          <w:sz w:val="28"/>
          <w:szCs w:val="28"/>
        </w:rPr>
        <w:t xml:space="preserve"> И.П. </w:t>
      </w:r>
      <w:r w:rsidR="00D524E2" w:rsidRPr="00402F5F">
        <w:rPr>
          <w:sz w:val="28"/>
          <w:szCs w:val="28"/>
        </w:rPr>
        <w:t xml:space="preserve"> -М.: </w:t>
      </w:r>
      <w:r w:rsidR="00D524E2">
        <w:rPr>
          <w:sz w:val="28"/>
          <w:szCs w:val="28"/>
        </w:rPr>
        <w:t>Просвещение, 2011</w:t>
      </w:r>
      <w:r w:rsidR="00D524E2" w:rsidRPr="00402F5F">
        <w:rPr>
          <w:sz w:val="28"/>
          <w:szCs w:val="28"/>
        </w:rPr>
        <w:t xml:space="preserve"> г.</w:t>
      </w:r>
    </w:p>
    <w:p w:rsidR="00692E4F" w:rsidRDefault="00692E4F" w:rsidP="003553A6">
      <w:pPr>
        <w:numPr>
          <w:ilvl w:val="0"/>
          <w:numId w:val="20"/>
        </w:numPr>
        <w:autoSpaceDE w:val="0"/>
        <w:spacing w:line="1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Н.И., Богданова Н</w:t>
      </w:r>
      <w:r w:rsidR="00466180">
        <w:rPr>
          <w:rFonts w:cs="Times New Roman"/>
          <w:sz w:val="28"/>
          <w:szCs w:val="28"/>
        </w:rPr>
        <w:t xml:space="preserve">.В., </w:t>
      </w:r>
      <w:proofErr w:type="spellStart"/>
      <w:r w:rsidR="00466180">
        <w:rPr>
          <w:rFonts w:cs="Times New Roman"/>
          <w:sz w:val="28"/>
          <w:szCs w:val="28"/>
        </w:rPr>
        <w:t>Фрейтаг</w:t>
      </w:r>
      <w:proofErr w:type="spellEnd"/>
      <w:r w:rsidR="00466180">
        <w:rPr>
          <w:rFonts w:cs="Times New Roman"/>
          <w:sz w:val="28"/>
          <w:szCs w:val="28"/>
        </w:rPr>
        <w:t xml:space="preserve"> И.П. Технология. </w:t>
      </w:r>
      <w:r>
        <w:rPr>
          <w:rFonts w:cs="Times New Roman"/>
          <w:sz w:val="28"/>
          <w:szCs w:val="28"/>
        </w:rPr>
        <w:t>Рабочая тетрадь</w:t>
      </w:r>
      <w:r w:rsidR="0046618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 кл</w:t>
      </w:r>
      <w:r w:rsidR="00466180">
        <w:rPr>
          <w:rFonts w:cs="Times New Roman"/>
          <w:sz w:val="28"/>
          <w:szCs w:val="28"/>
        </w:rPr>
        <w:t>асс. Пособие для общеобразовательных учреждений.  – М.: Просвещение, 2014</w:t>
      </w:r>
      <w:r>
        <w:rPr>
          <w:rFonts w:cs="Times New Roman"/>
          <w:sz w:val="28"/>
          <w:szCs w:val="28"/>
        </w:rPr>
        <w:t>.</w:t>
      </w:r>
    </w:p>
    <w:p w:rsidR="00692E4F" w:rsidRDefault="00692E4F" w:rsidP="00692E4F">
      <w:pPr>
        <w:rPr>
          <w:rFonts w:cs="Times New Roman"/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Times New Roman"/>
          <w:b/>
          <w:i/>
          <w:iCs/>
          <w:sz w:val="28"/>
          <w:szCs w:val="28"/>
        </w:rPr>
        <w:t>Учебно-методический комплекс по технологии для 2 классов включает:</w:t>
      </w:r>
    </w:p>
    <w:p w:rsidR="00692E4F" w:rsidRDefault="00692E4F" w:rsidP="00692E4F">
      <w:pPr>
        <w:autoSpaceDE w:val="0"/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Программа: </w:t>
      </w:r>
    </w:p>
    <w:p w:rsidR="00692E4F" w:rsidRDefault="00692E4F" w:rsidP="00692E4F">
      <w:pPr>
        <w:autoSpaceDE w:val="0"/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Горецкий В. Г., </w:t>
      </w: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Н.И., </w:t>
      </w:r>
      <w:proofErr w:type="spellStart"/>
      <w:r>
        <w:rPr>
          <w:rFonts w:cs="Times New Roman"/>
          <w:sz w:val="28"/>
          <w:szCs w:val="28"/>
        </w:rPr>
        <w:t>Анащенкова</w:t>
      </w:r>
      <w:proofErr w:type="spellEnd"/>
      <w:r>
        <w:rPr>
          <w:rFonts w:cs="Times New Roman"/>
          <w:sz w:val="28"/>
          <w:szCs w:val="28"/>
        </w:rPr>
        <w:t xml:space="preserve"> С.В. Технология: Рабочие программы: 1-4 классы.- М.: Просвещение, 2011.</w:t>
      </w:r>
    </w:p>
    <w:p w:rsidR="00692E4F" w:rsidRDefault="00692E4F" w:rsidP="00692E4F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  <w:t>Учебники:</w:t>
      </w:r>
    </w:p>
    <w:p w:rsidR="00B85299" w:rsidRPr="00B85299" w:rsidRDefault="00692E4F" w:rsidP="00B85299">
      <w:pPr>
        <w:pStyle w:val="ab"/>
        <w:numPr>
          <w:ilvl w:val="0"/>
          <w:numId w:val="44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 w:rsidRPr="00B85299">
        <w:rPr>
          <w:rFonts w:cs="Times New Roman"/>
          <w:sz w:val="28"/>
          <w:szCs w:val="28"/>
        </w:rPr>
        <w:t>Роговцева</w:t>
      </w:r>
      <w:proofErr w:type="spellEnd"/>
      <w:r w:rsidRPr="00B85299">
        <w:rPr>
          <w:rFonts w:cs="Times New Roman"/>
          <w:sz w:val="28"/>
          <w:szCs w:val="28"/>
        </w:rPr>
        <w:t xml:space="preserve"> Н. И., Добромыслова Н. В., Богда</w:t>
      </w:r>
      <w:r w:rsidR="00D524E2" w:rsidRPr="00B85299">
        <w:rPr>
          <w:rFonts w:cs="Times New Roman"/>
          <w:sz w:val="28"/>
          <w:szCs w:val="28"/>
        </w:rPr>
        <w:t xml:space="preserve">нова Н. В. Технология. 2 класс: учебник для </w:t>
      </w:r>
      <w:proofErr w:type="spellStart"/>
      <w:r w:rsidR="00D524E2" w:rsidRPr="00B85299">
        <w:rPr>
          <w:rFonts w:cs="Times New Roman"/>
          <w:sz w:val="28"/>
          <w:szCs w:val="28"/>
        </w:rPr>
        <w:t>общеобразоват</w:t>
      </w:r>
      <w:proofErr w:type="spellEnd"/>
      <w:r w:rsidR="00D524E2" w:rsidRPr="00B85299">
        <w:rPr>
          <w:rFonts w:cs="Times New Roman"/>
          <w:sz w:val="28"/>
          <w:szCs w:val="28"/>
        </w:rPr>
        <w:t>.</w:t>
      </w:r>
      <w:r w:rsidRPr="00B85299">
        <w:rPr>
          <w:rFonts w:cs="Times New Roman"/>
          <w:sz w:val="28"/>
          <w:szCs w:val="28"/>
        </w:rPr>
        <w:t xml:space="preserve"> учреждений. </w:t>
      </w:r>
      <w:r w:rsidR="00D524E2" w:rsidRPr="00B85299">
        <w:rPr>
          <w:sz w:val="28"/>
          <w:szCs w:val="28"/>
        </w:rPr>
        <w:t xml:space="preserve">с приложением  на электронном носителе.– 2-е изд. </w:t>
      </w:r>
      <w:proofErr w:type="gramStart"/>
      <w:r w:rsidR="00D524E2" w:rsidRPr="00B85299">
        <w:rPr>
          <w:sz w:val="28"/>
          <w:szCs w:val="28"/>
        </w:rPr>
        <w:t>-М</w:t>
      </w:r>
      <w:proofErr w:type="gramEnd"/>
      <w:r w:rsidR="00D524E2" w:rsidRPr="00B85299">
        <w:rPr>
          <w:sz w:val="28"/>
          <w:szCs w:val="28"/>
        </w:rPr>
        <w:t>.: Просвещение, 2012 г.</w:t>
      </w:r>
    </w:p>
    <w:p w:rsidR="00692E4F" w:rsidRPr="00B85299" w:rsidRDefault="00692E4F" w:rsidP="00B85299">
      <w:pPr>
        <w:pStyle w:val="ab"/>
        <w:numPr>
          <w:ilvl w:val="0"/>
          <w:numId w:val="44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 w:rsidRPr="00B85299">
        <w:rPr>
          <w:rFonts w:cs="Times New Roman"/>
          <w:sz w:val="28"/>
          <w:szCs w:val="28"/>
        </w:rPr>
        <w:lastRenderedPageBreak/>
        <w:t>Роговцева</w:t>
      </w:r>
      <w:proofErr w:type="spellEnd"/>
      <w:r w:rsidRPr="00B85299">
        <w:rPr>
          <w:rFonts w:cs="Times New Roman"/>
          <w:sz w:val="28"/>
          <w:szCs w:val="28"/>
        </w:rPr>
        <w:t xml:space="preserve"> Н. И., Богданова Н. В.,  Шипилова Н. В. Технология: Рабочая тетрадь: 2 класс. Пособие для общеобразовательных учрежд</w:t>
      </w:r>
      <w:r w:rsidR="00A01D58" w:rsidRPr="00B85299">
        <w:rPr>
          <w:rFonts w:cs="Times New Roman"/>
          <w:sz w:val="28"/>
          <w:szCs w:val="28"/>
        </w:rPr>
        <w:t>ений.  Москва. Просвещение. 2013</w:t>
      </w:r>
      <w:r w:rsidRPr="00B85299">
        <w:rPr>
          <w:rFonts w:cs="Times New Roman"/>
          <w:sz w:val="28"/>
          <w:szCs w:val="28"/>
        </w:rPr>
        <w:t xml:space="preserve"> г.</w:t>
      </w:r>
    </w:p>
    <w:p w:rsidR="00A01D58" w:rsidRDefault="00A01D58" w:rsidP="00A01D58">
      <w:pPr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</w:t>
      </w:r>
      <w:r w:rsidR="00BE3033">
        <w:rPr>
          <w:rFonts w:cs="Times New Roman"/>
          <w:b/>
          <w:i/>
          <w:iCs/>
          <w:sz w:val="28"/>
          <w:szCs w:val="28"/>
        </w:rPr>
        <w:t>кий комплекс по технологии для 3</w:t>
      </w:r>
      <w:r>
        <w:rPr>
          <w:rFonts w:cs="Times New Roman"/>
          <w:b/>
          <w:i/>
          <w:iCs/>
          <w:sz w:val="28"/>
          <w:szCs w:val="28"/>
        </w:rPr>
        <w:t xml:space="preserve"> классов включает:</w:t>
      </w:r>
    </w:p>
    <w:p w:rsidR="00A01D58" w:rsidRDefault="00A01D58" w:rsidP="00A01D58">
      <w:pPr>
        <w:autoSpaceDE w:val="0"/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Программа: </w:t>
      </w:r>
    </w:p>
    <w:p w:rsidR="00A01D58" w:rsidRDefault="00A01D58" w:rsidP="00A01D58">
      <w:pPr>
        <w:autoSpaceDE w:val="0"/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Горецкий В. Г., </w:t>
      </w: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Н.И., </w:t>
      </w:r>
      <w:proofErr w:type="spellStart"/>
      <w:r>
        <w:rPr>
          <w:rFonts w:cs="Times New Roman"/>
          <w:sz w:val="28"/>
          <w:szCs w:val="28"/>
        </w:rPr>
        <w:t>Анащенкова</w:t>
      </w:r>
      <w:proofErr w:type="spellEnd"/>
      <w:r>
        <w:rPr>
          <w:rFonts w:cs="Times New Roman"/>
          <w:sz w:val="28"/>
          <w:szCs w:val="28"/>
        </w:rPr>
        <w:t xml:space="preserve"> С.В. Технология: Рабочие программы: 1-4 классы.- М.: Просвещение, 2011.</w:t>
      </w:r>
    </w:p>
    <w:p w:rsidR="00A01D58" w:rsidRDefault="00A01D58" w:rsidP="00A01D58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  <w:t>Учебники:</w:t>
      </w:r>
    </w:p>
    <w:p w:rsidR="00A01D58" w:rsidRDefault="00A01D58" w:rsidP="003553A6">
      <w:pPr>
        <w:numPr>
          <w:ilvl w:val="0"/>
          <w:numId w:val="32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 И., Добромыслова Н. В., Богданова Н. В. </w:t>
      </w:r>
      <w:r w:rsidR="00D524E2">
        <w:rPr>
          <w:rFonts w:cs="Times New Roman"/>
          <w:sz w:val="28"/>
          <w:szCs w:val="28"/>
        </w:rPr>
        <w:t xml:space="preserve">Технология. 3 класс: учебник для </w:t>
      </w:r>
      <w:proofErr w:type="spellStart"/>
      <w:r w:rsidR="00D524E2">
        <w:rPr>
          <w:rFonts w:cs="Times New Roman"/>
          <w:sz w:val="28"/>
          <w:szCs w:val="28"/>
        </w:rPr>
        <w:t>общеобразоват</w:t>
      </w:r>
      <w:proofErr w:type="spellEnd"/>
      <w:r w:rsidR="00D524E2">
        <w:rPr>
          <w:rFonts w:cs="Times New Roman"/>
          <w:sz w:val="28"/>
          <w:szCs w:val="28"/>
        </w:rPr>
        <w:t xml:space="preserve">. учреждений. </w:t>
      </w:r>
      <w:r w:rsidR="00D524E2" w:rsidRPr="00402F5F">
        <w:rPr>
          <w:sz w:val="28"/>
          <w:szCs w:val="28"/>
        </w:rPr>
        <w:t xml:space="preserve">с приложением  на электронном носителе.– </w:t>
      </w:r>
      <w:r w:rsidR="00D524E2">
        <w:rPr>
          <w:sz w:val="28"/>
          <w:szCs w:val="28"/>
        </w:rPr>
        <w:t>3</w:t>
      </w:r>
      <w:r w:rsidR="00D524E2" w:rsidRPr="00402F5F">
        <w:rPr>
          <w:sz w:val="28"/>
          <w:szCs w:val="28"/>
        </w:rPr>
        <w:t xml:space="preserve">-е изд. </w:t>
      </w:r>
      <w:proofErr w:type="gramStart"/>
      <w:r w:rsidR="00D524E2" w:rsidRPr="00402F5F">
        <w:rPr>
          <w:sz w:val="28"/>
          <w:szCs w:val="28"/>
        </w:rPr>
        <w:t>-М</w:t>
      </w:r>
      <w:proofErr w:type="gramEnd"/>
      <w:r w:rsidR="00D524E2" w:rsidRPr="00402F5F">
        <w:rPr>
          <w:sz w:val="28"/>
          <w:szCs w:val="28"/>
        </w:rPr>
        <w:t xml:space="preserve">.: </w:t>
      </w:r>
      <w:r w:rsidR="00D524E2">
        <w:rPr>
          <w:sz w:val="28"/>
          <w:szCs w:val="28"/>
        </w:rPr>
        <w:t>Просвещение, 2013</w:t>
      </w:r>
      <w:r w:rsidR="00D524E2" w:rsidRPr="00402F5F">
        <w:rPr>
          <w:sz w:val="28"/>
          <w:szCs w:val="28"/>
        </w:rPr>
        <w:t xml:space="preserve"> г.</w:t>
      </w:r>
    </w:p>
    <w:p w:rsidR="00A01D58" w:rsidRDefault="00A01D58" w:rsidP="003553A6">
      <w:pPr>
        <w:numPr>
          <w:ilvl w:val="0"/>
          <w:numId w:val="32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 И., Богданова Н. В.,  Шипилова Н. В. Технология: Рабочая тетрадь: 3 класс. Пособие для общеобразовательных учреждений.  Москва. Просвещение. 2013 г.</w:t>
      </w:r>
    </w:p>
    <w:p w:rsidR="00D524E2" w:rsidRDefault="00D524E2" w:rsidP="00D524E2">
      <w:pPr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Учебно-методический комплекс по технологии для 4 классов включает:</w:t>
      </w:r>
    </w:p>
    <w:p w:rsidR="00D524E2" w:rsidRDefault="00D524E2" w:rsidP="00D524E2">
      <w:pPr>
        <w:autoSpaceDE w:val="0"/>
        <w:spacing w:line="100" w:lineRule="atLeast"/>
        <w:ind w:firstLine="68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Программа: </w:t>
      </w:r>
    </w:p>
    <w:p w:rsidR="00D524E2" w:rsidRDefault="00D524E2" w:rsidP="00D524E2">
      <w:pPr>
        <w:autoSpaceDE w:val="0"/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Горецкий В. Г., </w:t>
      </w: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Н.И., </w:t>
      </w:r>
      <w:proofErr w:type="spellStart"/>
      <w:r>
        <w:rPr>
          <w:rFonts w:cs="Times New Roman"/>
          <w:sz w:val="28"/>
          <w:szCs w:val="28"/>
        </w:rPr>
        <w:t>Анащенкова</w:t>
      </w:r>
      <w:proofErr w:type="spellEnd"/>
      <w:r>
        <w:rPr>
          <w:rFonts w:cs="Times New Roman"/>
          <w:sz w:val="28"/>
          <w:szCs w:val="28"/>
        </w:rPr>
        <w:t xml:space="preserve"> С.В. Технология: Рабочие программы: 1-4 классы.- М.: Просвещение, 2011.</w:t>
      </w:r>
    </w:p>
    <w:p w:rsidR="00D524E2" w:rsidRDefault="00D524E2" w:rsidP="00D524E2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  <w:t>Учебники:</w:t>
      </w:r>
    </w:p>
    <w:p w:rsidR="00D524E2" w:rsidRDefault="00343BBB" w:rsidP="003553A6">
      <w:pPr>
        <w:numPr>
          <w:ilvl w:val="0"/>
          <w:numId w:val="42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 w:rsidRPr="00343BBB">
        <w:rPr>
          <w:sz w:val="28"/>
          <w:szCs w:val="28"/>
        </w:rPr>
        <w:t>Роговцева</w:t>
      </w:r>
      <w:proofErr w:type="spellEnd"/>
      <w:r w:rsidRPr="00343BBB">
        <w:rPr>
          <w:sz w:val="28"/>
          <w:szCs w:val="28"/>
        </w:rPr>
        <w:t xml:space="preserve"> Н.И., Богданова Н.В., Шипилова Н.В. и др.</w:t>
      </w:r>
      <w:r w:rsidR="00A348FA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Технология. 4</w:t>
      </w:r>
      <w:r w:rsidR="00D524E2">
        <w:rPr>
          <w:rFonts w:cs="Times New Roman"/>
          <w:sz w:val="28"/>
          <w:szCs w:val="28"/>
        </w:rPr>
        <w:t xml:space="preserve"> класс: учебник для </w:t>
      </w:r>
      <w:proofErr w:type="spellStart"/>
      <w:r w:rsidR="00D524E2">
        <w:rPr>
          <w:rFonts w:cs="Times New Roman"/>
          <w:sz w:val="28"/>
          <w:szCs w:val="28"/>
        </w:rPr>
        <w:t>общеобразоват</w:t>
      </w:r>
      <w:proofErr w:type="spellEnd"/>
      <w:r w:rsidR="00D524E2">
        <w:rPr>
          <w:rFonts w:cs="Times New Roman"/>
          <w:sz w:val="28"/>
          <w:szCs w:val="28"/>
        </w:rPr>
        <w:t xml:space="preserve">. учреждений. </w:t>
      </w:r>
      <w:r w:rsidR="00D524E2" w:rsidRPr="00402F5F">
        <w:rPr>
          <w:sz w:val="28"/>
          <w:szCs w:val="28"/>
        </w:rPr>
        <w:t xml:space="preserve">с приложением  на электронном носителе.– </w:t>
      </w:r>
      <w:r w:rsidR="00D524E2">
        <w:rPr>
          <w:sz w:val="28"/>
          <w:szCs w:val="28"/>
        </w:rPr>
        <w:t>3</w:t>
      </w:r>
      <w:r w:rsidR="00D524E2" w:rsidRPr="00402F5F">
        <w:rPr>
          <w:sz w:val="28"/>
          <w:szCs w:val="28"/>
        </w:rPr>
        <w:t xml:space="preserve">-е изд. </w:t>
      </w:r>
      <w:proofErr w:type="gramStart"/>
      <w:r w:rsidR="00D524E2" w:rsidRPr="00402F5F">
        <w:rPr>
          <w:sz w:val="28"/>
          <w:szCs w:val="28"/>
        </w:rPr>
        <w:t>-М</w:t>
      </w:r>
      <w:proofErr w:type="gramEnd"/>
      <w:r w:rsidR="00D524E2" w:rsidRPr="00402F5F">
        <w:rPr>
          <w:sz w:val="28"/>
          <w:szCs w:val="28"/>
        </w:rPr>
        <w:t xml:space="preserve">.: </w:t>
      </w:r>
      <w:r w:rsidR="00D524E2">
        <w:rPr>
          <w:sz w:val="28"/>
          <w:szCs w:val="28"/>
        </w:rPr>
        <w:t>Просвещение, 2013</w:t>
      </w:r>
      <w:r w:rsidR="00D524E2" w:rsidRPr="00402F5F">
        <w:rPr>
          <w:sz w:val="28"/>
          <w:szCs w:val="28"/>
        </w:rPr>
        <w:t xml:space="preserve"> г.</w:t>
      </w:r>
    </w:p>
    <w:p w:rsidR="00D524E2" w:rsidRDefault="00D524E2" w:rsidP="003553A6">
      <w:pPr>
        <w:numPr>
          <w:ilvl w:val="0"/>
          <w:numId w:val="42"/>
        </w:numPr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Роговцева</w:t>
      </w:r>
      <w:proofErr w:type="spellEnd"/>
      <w:r>
        <w:rPr>
          <w:rFonts w:cs="Times New Roman"/>
          <w:sz w:val="28"/>
          <w:szCs w:val="28"/>
        </w:rPr>
        <w:t xml:space="preserve"> Н. И., Богданова Н. В.,  Шипилова Н. В</w:t>
      </w:r>
      <w:r w:rsidR="00343BBB">
        <w:rPr>
          <w:rFonts w:cs="Times New Roman"/>
          <w:sz w:val="28"/>
          <w:szCs w:val="28"/>
        </w:rPr>
        <w:t>. Технология: Рабочая тетрадь: 4</w:t>
      </w:r>
      <w:r>
        <w:rPr>
          <w:rFonts w:cs="Times New Roman"/>
          <w:sz w:val="28"/>
          <w:szCs w:val="28"/>
        </w:rPr>
        <w:t xml:space="preserve"> класс. Пособие для общеобразовательных учрежд</w:t>
      </w:r>
      <w:r w:rsidR="00635A98">
        <w:rPr>
          <w:rFonts w:cs="Times New Roman"/>
          <w:sz w:val="28"/>
          <w:szCs w:val="28"/>
        </w:rPr>
        <w:t>ений.  Москва. Просвещение. 2013</w:t>
      </w:r>
      <w:r>
        <w:rPr>
          <w:rFonts w:cs="Times New Roman"/>
          <w:sz w:val="28"/>
          <w:szCs w:val="28"/>
        </w:rPr>
        <w:t xml:space="preserve"> г.</w:t>
      </w:r>
    </w:p>
    <w:p w:rsidR="00692E4F" w:rsidRDefault="00692E4F" w:rsidP="00692E4F">
      <w:pPr>
        <w:rPr>
          <w:rFonts w:cs="Times New Roman"/>
          <w:sz w:val="28"/>
          <w:szCs w:val="28"/>
        </w:rPr>
      </w:pPr>
    </w:p>
    <w:p w:rsidR="00692E4F" w:rsidRPr="00A348FA" w:rsidRDefault="00692E4F" w:rsidP="00692E4F">
      <w:pPr>
        <w:widowControl/>
        <w:suppressAutoHyphens w:val="0"/>
        <w:spacing w:line="100" w:lineRule="atLeast"/>
        <w:ind w:firstLine="68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  «Физическая культура» </w:t>
      </w:r>
      <w:r w:rsidRPr="00A348FA">
        <w:rPr>
          <w:rFonts w:cs="Times New Roman"/>
          <w:sz w:val="28"/>
          <w:szCs w:val="28"/>
        </w:rPr>
        <w:t xml:space="preserve">рассчитан на </w:t>
      </w:r>
      <w:r w:rsidRPr="00A348FA">
        <w:rPr>
          <w:rFonts w:cs="Times New Roman"/>
          <w:bCs/>
          <w:sz w:val="28"/>
          <w:szCs w:val="28"/>
        </w:rPr>
        <w:t>3 часа в неделю.</w:t>
      </w:r>
    </w:p>
    <w:p w:rsidR="00692E4F" w:rsidRDefault="00692E4F" w:rsidP="00692E4F">
      <w:pPr>
        <w:shd w:val="clear" w:color="auto" w:fill="FFFFFF"/>
        <w:ind w:left="80" w:right="80"/>
        <w:jc w:val="both"/>
        <w:rPr>
          <w:b/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   Основные задачи предметной области</w:t>
      </w:r>
      <w:r>
        <w:rPr>
          <w:b/>
          <w:bCs/>
          <w:sz w:val="28"/>
          <w:szCs w:val="28"/>
        </w:rPr>
        <w:t xml:space="preserve"> </w:t>
      </w:r>
      <w:r w:rsidRPr="00343BBB">
        <w:rPr>
          <w:b/>
          <w:bCs/>
          <w:i/>
          <w:sz w:val="28"/>
          <w:szCs w:val="28"/>
        </w:rPr>
        <w:t>физическая культура: (представлена предметом физическая культура)</w:t>
      </w:r>
      <w:r>
        <w:rPr>
          <w:b/>
          <w:b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укрепление здоровья, содействие гармоничному физическому, </w:t>
      </w:r>
      <w:r>
        <w:rPr>
          <w:sz w:val="28"/>
          <w:szCs w:val="28"/>
        </w:rPr>
        <w:t xml:space="preserve">нравственному     и     социальному     развитию,     успешному обучению,   формирование   первоначальных   умений  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культуры. Формирование установки  на сохранение  и  укрепление  здоровья,  навыков здорового и безопасного образа жизни</w:t>
      </w:r>
      <w:r>
        <w:rPr>
          <w:b/>
          <w:bCs/>
          <w:spacing w:val="-4"/>
          <w:sz w:val="28"/>
          <w:szCs w:val="28"/>
        </w:rPr>
        <w:t>.</w:t>
      </w:r>
    </w:p>
    <w:p w:rsidR="00692E4F" w:rsidRDefault="00692E4F" w:rsidP="00692E4F">
      <w:pPr>
        <w:shd w:val="clear" w:color="auto" w:fill="FFFFFF"/>
        <w:ind w:right="80"/>
        <w:jc w:val="both"/>
        <w:rPr>
          <w:b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Предметные результаты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освоения основной образовательной </w:t>
      </w:r>
      <w:r>
        <w:rPr>
          <w:bCs/>
          <w:sz w:val="28"/>
          <w:szCs w:val="28"/>
        </w:rPr>
        <w:t>программы начального общего образования</w:t>
      </w:r>
      <w:r>
        <w:rPr>
          <w:b/>
          <w:bCs/>
          <w:sz w:val="28"/>
          <w:szCs w:val="28"/>
        </w:rPr>
        <w:t xml:space="preserve">  по физической культуре </w:t>
      </w:r>
      <w:r>
        <w:rPr>
          <w:sz w:val="28"/>
          <w:szCs w:val="28"/>
        </w:rPr>
        <w:t>должны отражать</w:t>
      </w:r>
      <w:r>
        <w:rPr>
          <w:b/>
          <w:sz w:val="28"/>
          <w:szCs w:val="28"/>
        </w:rPr>
        <w:t>:</w:t>
      </w:r>
    </w:p>
    <w:p w:rsidR="00692E4F" w:rsidRDefault="00692E4F" w:rsidP="003553A6">
      <w:pPr>
        <w:numPr>
          <w:ilvl w:val="0"/>
          <w:numId w:val="22"/>
        </w:numPr>
        <w:shd w:val="clear" w:color="auto" w:fill="FFFFFF"/>
        <w:ind w:left="1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представлений о значении </w:t>
      </w:r>
      <w:r>
        <w:rPr>
          <w:spacing w:val="-1"/>
          <w:sz w:val="28"/>
          <w:szCs w:val="28"/>
        </w:rPr>
        <w:t xml:space="preserve">физической культуры для укрепления здоровья человека (физического, социального и психологического), о ее позитивном влиянии на развитие </w:t>
      </w:r>
      <w:r>
        <w:rPr>
          <w:sz w:val="28"/>
          <w:szCs w:val="28"/>
        </w:rPr>
        <w:t>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92E4F" w:rsidRDefault="00692E4F" w:rsidP="003553A6">
      <w:pPr>
        <w:numPr>
          <w:ilvl w:val="0"/>
          <w:numId w:val="22"/>
        </w:numPr>
        <w:shd w:val="clear" w:color="auto" w:fill="FFFFFF"/>
        <w:tabs>
          <w:tab w:val="left" w:pos="1115"/>
        </w:tabs>
        <w:autoSpaceDE w:val="0"/>
        <w:ind w:left="10"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организовывать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жизнедеятельность (режим дня, утренняя зарядка, оздоровительные </w:t>
      </w:r>
      <w:r>
        <w:rPr>
          <w:sz w:val="28"/>
          <w:szCs w:val="28"/>
        </w:rPr>
        <w:lastRenderedPageBreak/>
        <w:t>мероприятия, подвижные игры и т. д.);</w:t>
      </w:r>
    </w:p>
    <w:p w:rsidR="00692E4F" w:rsidRDefault="00692E4F" w:rsidP="003553A6">
      <w:pPr>
        <w:numPr>
          <w:ilvl w:val="0"/>
          <w:numId w:val="22"/>
        </w:numPr>
        <w:shd w:val="clear" w:color="auto" w:fill="FFFFFF"/>
        <w:tabs>
          <w:tab w:val="left" w:pos="1115"/>
        </w:tabs>
        <w:autoSpaceDE w:val="0"/>
        <w:spacing w:before="5" w:line="100" w:lineRule="atLeast"/>
        <w:ind w:left="10" w:right="58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формирование навыка систематического наблюдения за своим </w:t>
      </w:r>
      <w:r>
        <w:rPr>
          <w:rFonts w:cs="Times New Roman"/>
          <w:sz w:val="28"/>
          <w:szCs w:val="28"/>
        </w:rPr>
        <w:t>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692E4F" w:rsidRDefault="00692E4F" w:rsidP="00692E4F">
      <w:pPr>
        <w:shd w:val="clear" w:color="auto" w:fill="FFFFFF"/>
        <w:tabs>
          <w:tab w:val="left" w:pos="394"/>
        </w:tabs>
        <w:spacing w:line="100" w:lineRule="atLeast"/>
        <w:ind w:firstLine="680"/>
        <w:jc w:val="both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Учебно-методический комплекс</w:t>
      </w:r>
      <w:r w:rsidR="00635A98">
        <w:rPr>
          <w:rFonts w:cs="Times New Roman"/>
          <w:b/>
          <w:i/>
          <w:iCs/>
          <w:sz w:val="28"/>
          <w:szCs w:val="28"/>
        </w:rPr>
        <w:t xml:space="preserve"> по физической культуре для 1 -4</w:t>
      </w:r>
      <w:r>
        <w:rPr>
          <w:rFonts w:cs="Times New Roman"/>
          <w:b/>
          <w:i/>
          <w:iCs/>
          <w:sz w:val="28"/>
          <w:szCs w:val="28"/>
        </w:rPr>
        <w:t xml:space="preserve"> классов включает:</w:t>
      </w:r>
    </w:p>
    <w:p w:rsidR="00692E4F" w:rsidRDefault="00692E4F" w:rsidP="00692E4F">
      <w:pPr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Программа: </w:t>
      </w:r>
      <w:r>
        <w:rPr>
          <w:rFonts w:cs="Times New Roman"/>
          <w:sz w:val="28"/>
          <w:szCs w:val="28"/>
        </w:rPr>
        <w:t>Лях В.И. Физическая культура. Программы 1-4 классы. М.: Просвещение, 2010 г.</w:t>
      </w:r>
    </w:p>
    <w:p w:rsidR="00692E4F" w:rsidRDefault="00692E4F" w:rsidP="00692E4F">
      <w:pPr>
        <w:spacing w:line="1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Учебник:</w:t>
      </w:r>
      <w:r>
        <w:rPr>
          <w:rFonts w:cs="Times New Roman"/>
          <w:sz w:val="28"/>
          <w:szCs w:val="28"/>
        </w:rPr>
        <w:t xml:space="preserve"> Лях В.И. Физическая культура: учебник для учащихся 1-4 классов начальной школы. – М.: Просвещение, 2010 г.</w:t>
      </w:r>
    </w:p>
    <w:p w:rsidR="00692E4F" w:rsidRDefault="00692E4F" w:rsidP="00692E4F">
      <w:pPr>
        <w:jc w:val="center"/>
        <w:rPr>
          <w:b/>
          <w:bCs/>
          <w:sz w:val="28"/>
          <w:szCs w:val="28"/>
        </w:rPr>
      </w:pPr>
    </w:p>
    <w:p w:rsidR="00692E4F" w:rsidRDefault="00692E4F" w:rsidP="00343BB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 «Основы религиозных культур и светской этики»</w:t>
      </w:r>
      <w:r>
        <w:rPr>
          <w:sz w:val="28"/>
          <w:szCs w:val="28"/>
        </w:rPr>
        <w:t xml:space="preserve">  </w:t>
      </w:r>
    </w:p>
    <w:p w:rsidR="00670A38" w:rsidRDefault="00670A38" w:rsidP="00A348FA">
      <w:pPr>
        <w:pStyle w:val="3"/>
        <w:widowControl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4-х классов </w:t>
      </w:r>
      <w:r w:rsidR="00A348FA">
        <w:rPr>
          <w:sz w:val="28"/>
          <w:szCs w:val="28"/>
        </w:rPr>
        <w:t>учебный предмет</w:t>
      </w:r>
      <w:r>
        <w:rPr>
          <w:sz w:val="28"/>
          <w:szCs w:val="28"/>
        </w:rPr>
        <w:t xml:space="preserve"> «Основы религиозных культур и светской этики» (далее – ОРКСЭ) будет изучаться в объёме 34 часов в год, по 1 часу в неделю в течение всего учебного года.</w:t>
      </w:r>
    </w:p>
    <w:p w:rsidR="00670A38" w:rsidRDefault="00670A38" w:rsidP="00670A38">
      <w:pPr>
        <w:pStyle w:val="3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421017" w:rsidRDefault="00692E4F" w:rsidP="00343BBB">
      <w:pPr>
        <w:pStyle w:val="21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Родители учащихся будущих 4 классов выбрали модуль </w:t>
      </w:r>
      <w:r w:rsidR="00670A38">
        <w:rPr>
          <w:sz w:val="28"/>
          <w:szCs w:val="28"/>
        </w:rPr>
        <w:t>«</w:t>
      </w:r>
      <w:r w:rsidR="00670A38" w:rsidRPr="003E4521">
        <w:rPr>
          <w:rFonts w:cs="Times New Roman"/>
          <w:sz w:val="28"/>
          <w:szCs w:val="28"/>
        </w:rPr>
        <w:t>Основы православной культуры</w:t>
      </w:r>
      <w:r w:rsidR="00670A38">
        <w:rPr>
          <w:rFonts w:cs="Times New Roman"/>
          <w:sz w:val="28"/>
          <w:szCs w:val="28"/>
        </w:rPr>
        <w:t>»</w:t>
      </w:r>
      <w:r w:rsidR="00670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ведения учебного курса  </w:t>
      </w:r>
      <w:r w:rsidR="00670A38">
        <w:rPr>
          <w:sz w:val="28"/>
          <w:szCs w:val="28"/>
        </w:rPr>
        <w:t>ОРКСЭ.</w:t>
      </w:r>
    </w:p>
    <w:p w:rsidR="00692E4F" w:rsidRDefault="00692E4F" w:rsidP="00343BBB">
      <w:pPr>
        <w:pStyle w:val="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комплексного учебного курса «Основы религиозных культур и светской этики» – формирование российской гражданской идентичности младшего школьника посредством его приобщения к отечественной религиозно-культурной традиции</w:t>
      </w:r>
    </w:p>
    <w:p w:rsidR="00692E4F" w:rsidRDefault="00692E4F" w:rsidP="0069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Задачи</w:t>
      </w:r>
      <w:r>
        <w:rPr>
          <w:sz w:val="28"/>
          <w:szCs w:val="28"/>
        </w:rPr>
        <w:t xml:space="preserve"> учебного курса ОРКСЭ:</w:t>
      </w:r>
    </w:p>
    <w:p w:rsidR="00692E4F" w:rsidRDefault="00692E4F" w:rsidP="00692E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этики. </w:t>
      </w:r>
    </w:p>
    <w:p w:rsidR="00692E4F" w:rsidRDefault="00692E4F" w:rsidP="00692E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общества.</w:t>
      </w:r>
    </w:p>
    <w:p w:rsidR="00692E4F" w:rsidRDefault="00692E4F" w:rsidP="00692E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692E4F" w:rsidRDefault="00692E4F" w:rsidP="00692E4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692E4F" w:rsidRDefault="00692E4F" w:rsidP="0069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8FA">
        <w:rPr>
          <w:b/>
          <w:i/>
          <w:sz w:val="28"/>
          <w:szCs w:val="28"/>
        </w:rPr>
        <w:t>Учебно - методический комплект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 учебному курсу «Основы религиозных культур и светской этики» для   4  классов  по модулю </w:t>
      </w:r>
      <w:r>
        <w:rPr>
          <w:rFonts w:cs="Times New Roman"/>
          <w:sz w:val="28"/>
          <w:szCs w:val="28"/>
        </w:rPr>
        <w:t xml:space="preserve"> «</w:t>
      </w:r>
      <w:r w:rsidR="003E4521">
        <w:rPr>
          <w:rFonts w:cs="Times New Roman"/>
          <w:sz w:val="28"/>
          <w:szCs w:val="28"/>
        </w:rPr>
        <w:t>Основы православной культуры»</w:t>
      </w:r>
      <w:r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>включает:</w:t>
      </w:r>
    </w:p>
    <w:p w:rsidR="00692E4F" w:rsidRPr="00A348FA" w:rsidRDefault="00635A98" w:rsidP="00635A98">
      <w:pPr>
        <w:spacing w:line="200" w:lineRule="atLeast"/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Программу</w:t>
      </w:r>
      <w:r w:rsidR="00692E4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692E4F" w:rsidRPr="00A348FA">
        <w:rPr>
          <w:sz w:val="28"/>
          <w:szCs w:val="28"/>
        </w:rPr>
        <w:t>Основы религиозных культур и светской этики. Программы общеобразовательных учреждений. 4-5 классы/</w:t>
      </w:r>
      <w:proofErr w:type="spellStart"/>
      <w:r w:rsidR="00692E4F" w:rsidRPr="00A348FA">
        <w:rPr>
          <w:sz w:val="28"/>
          <w:szCs w:val="28"/>
        </w:rPr>
        <w:t>А.Я.Данилюк</w:t>
      </w:r>
      <w:proofErr w:type="spellEnd"/>
      <w:proofErr w:type="gramStart"/>
      <w:r w:rsidR="00692E4F" w:rsidRPr="00A348FA">
        <w:rPr>
          <w:sz w:val="28"/>
          <w:szCs w:val="28"/>
        </w:rPr>
        <w:t>.-</w:t>
      </w:r>
      <w:proofErr w:type="gramEnd"/>
      <w:r w:rsidR="00692E4F" w:rsidRPr="00A348FA">
        <w:rPr>
          <w:sz w:val="28"/>
          <w:szCs w:val="28"/>
        </w:rPr>
        <w:t>М.:</w:t>
      </w:r>
      <w:r w:rsidR="00524613">
        <w:rPr>
          <w:sz w:val="28"/>
          <w:szCs w:val="28"/>
        </w:rPr>
        <w:t xml:space="preserve"> </w:t>
      </w:r>
      <w:r w:rsidR="00692E4F" w:rsidRPr="00A348FA">
        <w:rPr>
          <w:sz w:val="28"/>
          <w:szCs w:val="28"/>
        </w:rPr>
        <w:t>Просвещение,</w:t>
      </w:r>
      <w:r w:rsidR="00524613">
        <w:rPr>
          <w:sz w:val="28"/>
          <w:szCs w:val="28"/>
        </w:rPr>
        <w:t xml:space="preserve"> </w:t>
      </w:r>
      <w:r w:rsidR="00692E4F" w:rsidRPr="00A348FA">
        <w:rPr>
          <w:sz w:val="28"/>
          <w:szCs w:val="28"/>
        </w:rPr>
        <w:t>2010.</w:t>
      </w:r>
    </w:p>
    <w:p w:rsidR="00692E4F" w:rsidRPr="003E4521" w:rsidRDefault="00692E4F" w:rsidP="00635A98">
      <w:pPr>
        <w:spacing w:line="200" w:lineRule="atLeast"/>
        <w:ind w:firstLine="680"/>
        <w:jc w:val="both"/>
        <w:rPr>
          <w:rFonts w:cs="Times New Roman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Учебник:</w:t>
      </w:r>
      <w:r w:rsidR="00635A98">
        <w:rPr>
          <w:bCs/>
          <w:i/>
          <w:color w:val="000000"/>
          <w:sz w:val="28"/>
          <w:szCs w:val="28"/>
        </w:rPr>
        <w:t xml:space="preserve"> </w:t>
      </w:r>
      <w:r w:rsidR="003E4521" w:rsidRPr="003E4521">
        <w:rPr>
          <w:rFonts w:cs="Times New Roman"/>
          <w:sz w:val="28"/>
          <w:szCs w:val="28"/>
        </w:rPr>
        <w:t>Кураев А.В. Основы духовно- нравственной культуры народов России. Основы православной культуры</w:t>
      </w:r>
      <w:r w:rsidR="00BE3033">
        <w:rPr>
          <w:rFonts w:cs="Times New Roman"/>
          <w:sz w:val="28"/>
          <w:szCs w:val="28"/>
        </w:rPr>
        <w:t>. 4 класс. М.: Просвещение, 2012</w:t>
      </w:r>
      <w:r w:rsidR="003E4521" w:rsidRPr="003E4521">
        <w:rPr>
          <w:rFonts w:cs="Times New Roman"/>
          <w:sz w:val="28"/>
          <w:szCs w:val="28"/>
        </w:rPr>
        <w:t>.</w:t>
      </w:r>
    </w:p>
    <w:p w:rsidR="008C0F2D" w:rsidRPr="003E4521" w:rsidRDefault="008C0F2D">
      <w:pPr>
        <w:rPr>
          <w:rFonts w:cs="Times New Roman"/>
          <w:sz w:val="28"/>
          <w:szCs w:val="28"/>
        </w:rPr>
      </w:pPr>
    </w:p>
    <w:sectPr w:rsidR="008C0F2D" w:rsidRPr="003E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C1C88D0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name w:val="WW8Num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4">
    <w:nsid w:val="00000023"/>
    <w:multiLevelType w:val="multilevel"/>
    <w:tmpl w:val="00000023"/>
    <w:name w:val="WW8Num4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name w:val="WW8Num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name w:val="WW8Num5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name w:val="WW8Num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name w:val="WW8Num5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5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0000002C"/>
    <w:multiLevelType w:val="multilevel"/>
    <w:tmpl w:val="0000002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D"/>
    <w:multiLevelType w:val="multilevel"/>
    <w:tmpl w:val="0000002D"/>
    <w:name w:val="WW8Num6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5">
    <w:nsid w:val="0000002E"/>
    <w:multiLevelType w:val="multilevel"/>
    <w:tmpl w:val="0000002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3B0B26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667F97"/>
    <w:multiLevelType w:val="multilevel"/>
    <w:tmpl w:val="2F3A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201106F"/>
    <w:multiLevelType w:val="multilevel"/>
    <w:tmpl w:val="4D86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6452516"/>
    <w:multiLevelType w:val="hybridMultilevel"/>
    <w:tmpl w:val="D51AC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70B6A9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1">
    <w:nsid w:val="10B1784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129D3545"/>
    <w:multiLevelType w:val="multilevel"/>
    <w:tmpl w:val="54C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14CE4E83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27790A3C"/>
    <w:multiLevelType w:val="multilevel"/>
    <w:tmpl w:val="B2F6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31D1586E"/>
    <w:multiLevelType w:val="hybridMultilevel"/>
    <w:tmpl w:val="5A2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984CE5"/>
    <w:multiLevelType w:val="multilevel"/>
    <w:tmpl w:val="45F6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5C1F6629"/>
    <w:multiLevelType w:val="hybridMultilevel"/>
    <w:tmpl w:val="1D9AF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C3658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9">
    <w:nsid w:val="60D92456"/>
    <w:multiLevelType w:val="multilevel"/>
    <w:tmpl w:val="588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60FC0028"/>
    <w:multiLevelType w:val="hybridMultilevel"/>
    <w:tmpl w:val="4F96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AA57E9C"/>
    <w:multiLevelType w:val="hybridMultilevel"/>
    <w:tmpl w:val="E34A3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BC0060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3">
    <w:nsid w:val="7198128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4">
    <w:nsid w:val="77862950"/>
    <w:multiLevelType w:val="multilevel"/>
    <w:tmpl w:val="300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D1C6EF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41"/>
  </w:num>
  <w:num w:numId="24">
    <w:abstractNumId w:val="42"/>
  </w:num>
  <w:num w:numId="25">
    <w:abstractNumId w:val="43"/>
  </w:num>
  <w:num w:numId="26">
    <w:abstractNumId w:val="44"/>
  </w:num>
  <w:num w:numId="27">
    <w:abstractNumId w:val="50"/>
  </w:num>
  <w:num w:numId="28">
    <w:abstractNumId w:val="62"/>
  </w:num>
  <w:num w:numId="29">
    <w:abstractNumId w:val="65"/>
  </w:num>
  <w:num w:numId="30">
    <w:abstractNumId w:val="57"/>
  </w:num>
  <w:num w:numId="31">
    <w:abstractNumId w:val="52"/>
  </w:num>
  <w:num w:numId="32">
    <w:abstractNumId w:val="53"/>
  </w:num>
  <w:num w:numId="33">
    <w:abstractNumId w:val="55"/>
  </w:num>
  <w:num w:numId="34">
    <w:abstractNumId w:val="63"/>
  </w:num>
  <w:num w:numId="35">
    <w:abstractNumId w:val="58"/>
  </w:num>
  <w:num w:numId="36">
    <w:abstractNumId w:val="51"/>
  </w:num>
  <w:num w:numId="37">
    <w:abstractNumId w:val="59"/>
  </w:num>
  <w:num w:numId="38">
    <w:abstractNumId w:val="64"/>
  </w:num>
  <w:num w:numId="39">
    <w:abstractNumId w:val="48"/>
  </w:num>
  <w:num w:numId="40">
    <w:abstractNumId w:val="54"/>
  </w:num>
  <w:num w:numId="41">
    <w:abstractNumId w:val="56"/>
  </w:num>
  <w:num w:numId="42">
    <w:abstractNumId w:val="46"/>
  </w:num>
  <w:num w:numId="43">
    <w:abstractNumId w:val="60"/>
  </w:num>
  <w:num w:numId="44">
    <w:abstractNumId w:val="47"/>
  </w:num>
  <w:num w:numId="45">
    <w:abstractNumId w:val="49"/>
  </w:num>
  <w:num w:numId="46">
    <w:abstractNumId w:val="6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4F"/>
    <w:rsid w:val="00005918"/>
    <w:rsid w:val="00033455"/>
    <w:rsid w:val="00041813"/>
    <w:rsid w:val="000C537C"/>
    <w:rsid w:val="000D1320"/>
    <w:rsid w:val="00150F8C"/>
    <w:rsid w:val="00182F75"/>
    <w:rsid w:val="00187B77"/>
    <w:rsid w:val="00190D4D"/>
    <w:rsid w:val="00192839"/>
    <w:rsid w:val="001C514B"/>
    <w:rsid w:val="001D334C"/>
    <w:rsid w:val="00202E92"/>
    <w:rsid w:val="00232441"/>
    <w:rsid w:val="00233A09"/>
    <w:rsid w:val="002523A9"/>
    <w:rsid w:val="00277B80"/>
    <w:rsid w:val="002B148F"/>
    <w:rsid w:val="00330EBC"/>
    <w:rsid w:val="00343BBB"/>
    <w:rsid w:val="003553A6"/>
    <w:rsid w:val="003E4521"/>
    <w:rsid w:val="00402F5F"/>
    <w:rsid w:val="00421017"/>
    <w:rsid w:val="00444AE4"/>
    <w:rsid w:val="004457FB"/>
    <w:rsid w:val="00466180"/>
    <w:rsid w:val="0050292D"/>
    <w:rsid w:val="00524613"/>
    <w:rsid w:val="0058548D"/>
    <w:rsid w:val="00587C86"/>
    <w:rsid w:val="00591AB2"/>
    <w:rsid w:val="005D6865"/>
    <w:rsid w:val="005F0151"/>
    <w:rsid w:val="00626A63"/>
    <w:rsid w:val="00635A98"/>
    <w:rsid w:val="00670A38"/>
    <w:rsid w:val="006877A6"/>
    <w:rsid w:val="00692E4F"/>
    <w:rsid w:val="00697224"/>
    <w:rsid w:val="006D5A76"/>
    <w:rsid w:val="006F31EA"/>
    <w:rsid w:val="00753D34"/>
    <w:rsid w:val="007C16BA"/>
    <w:rsid w:val="008C0F2D"/>
    <w:rsid w:val="0094372F"/>
    <w:rsid w:val="00967B54"/>
    <w:rsid w:val="00A01D58"/>
    <w:rsid w:val="00A348FA"/>
    <w:rsid w:val="00A44B10"/>
    <w:rsid w:val="00A529B2"/>
    <w:rsid w:val="00A544A3"/>
    <w:rsid w:val="00AA609E"/>
    <w:rsid w:val="00B02837"/>
    <w:rsid w:val="00B10FDE"/>
    <w:rsid w:val="00B11229"/>
    <w:rsid w:val="00B1400D"/>
    <w:rsid w:val="00B40A7D"/>
    <w:rsid w:val="00B85299"/>
    <w:rsid w:val="00BC219A"/>
    <w:rsid w:val="00BD3708"/>
    <w:rsid w:val="00BE3033"/>
    <w:rsid w:val="00C3063F"/>
    <w:rsid w:val="00CA24A6"/>
    <w:rsid w:val="00CC406D"/>
    <w:rsid w:val="00CD4EED"/>
    <w:rsid w:val="00CF3A99"/>
    <w:rsid w:val="00D47800"/>
    <w:rsid w:val="00D524E2"/>
    <w:rsid w:val="00D73169"/>
    <w:rsid w:val="00DB5932"/>
    <w:rsid w:val="00DC4CE1"/>
    <w:rsid w:val="00E04D5F"/>
    <w:rsid w:val="00ED5179"/>
    <w:rsid w:val="00F04754"/>
    <w:rsid w:val="00F64A6F"/>
    <w:rsid w:val="00FB16DF"/>
    <w:rsid w:val="00FC5B5D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0292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692E4F"/>
    <w:pPr>
      <w:keepNext/>
      <w:numPr>
        <w:ilvl w:val="1"/>
        <w:numId w:val="1"/>
      </w:numPr>
      <w:shd w:val="clear" w:color="auto" w:fill="FFFFFF"/>
      <w:ind w:left="0" w:right="10" w:firstLine="284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E4F"/>
    <w:rPr>
      <w:rFonts w:ascii="Times New Roman" w:eastAsia="Lucida Sans Unicode" w:hAnsi="Times New Roman" w:cs="Tahoma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FontStyle67">
    <w:name w:val="Font Style67"/>
    <w:basedOn w:val="a0"/>
    <w:rsid w:val="00692E4F"/>
    <w:rPr>
      <w:rFonts w:ascii="Times New Roman" w:hAnsi="Times New Roman" w:cs="Times New Roman"/>
      <w:sz w:val="16"/>
      <w:szCs w:val="16"/>
    </w:rPr>
  </w:style>
  <w:style w:type="character" w:customStyle="1" w:styleId="a3">
    <w:name w:val="Основной текст + Курсив"/>
    <w:basedOn w:val="a0"/>
    <w:rsid w:val="00692E4F"/>
    <w:rPr>
      <w:i/>
      <w:iCs/>
      <w:sz w:val="21"/>
      <w:szCs w:val="21"/>
      <w:shd w:val="clear" w:color="auto" w:fill="FFFFFF"/>
    </w:rPr>
  </w:style>
  <w:style w:type="character" w:styleId="a4">
    <w:name w:val="Hyperlink"/>
    <w:rsid w:val="00692E4F"/>
    <w:rPr>
      <w:color w:val="000080"/>
      <w:u w:val="single"/>
    </w:rPr>
  </w:style>
  <w:style w:type="character" w:styleId="a5">
    <w:name w:val="Strong"/>
    <w:uiPriority w:val="22"/>
    <w:qFormat/>
    <w:rsid w:val="00692E4F"/>
    <w:rPr>
      <w:b/>
      <w:bCs/>
    </w:rPr>
  </w:style>
  <w:style w:type="character" w:styleId="a6">
    <w:name w:val="Emphasis"/>
    <w:qFormat/>
    <w:rsid w:val="00692E4F"/>
    <w:rPr>
      <w:i/>
      <w:iCs/>
    </w:rPr>
  </w:style>
  <w:style w:type="paragraph" w:customStyle="1" w:styleId="a7">
    <w:name w:val="Заголовок"/>
    <w:basedOn w:val="a"/>
    <w:next w:val="a8"/>
    <w:rsid w:val="00692E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link w:val="a9"/>
    <w:rsid w:val="00692E4F"/>
    <w:pPr>
      <w:spacing w:after="120"/>
    </w:pPr>
  </w:style>
  <w:style w:type="character" w:customStyle="1" w:styleId="a9">
    <w:name w:val="Основной текст Знак"/>
    <w:basedOn w:val="a0"/>
    <w:link w:val="a8"/>
    <w:rsid w:val="00692E4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692E4F"/>
    <w:pPr>
      <w:suppressLineNumbers/>
    </w:pPr>
  </w:style>
  <w:style w:type="paragraph" w:customStyle="1" w:styleId="21">
    <w:name w:val="Основной текст2"/>
    <w:basedOn w:val="a"/>
    <w:rsid w:val="00692E4F"/>
    <w:pPr>
      <w:widowControl/>
      <w:shd w:val="clear" w:color="auto" w:fill="FFFFFF"/>
      <w:suppressAutoHyphens w:val="0"/>
      <w:spacing w:before="180" w:line="283" w:lineRule="exact"/>
      <w:jc w:val="both"/>
    </w:pPr>
    <w:rPr>
      <w:rFonts w:eastAsia="Times New Roman" w:cs="Times New Roman"/>
      <w:sz w:val="21"/>
      <w:szCs w:val="21"/>
      <w:lang w:eastAsia="ar-SA" w:bidi="ar-SA"/>
    </w:rPr>
  </w:style>
  <w:style w:type="paragraph" w:customStyle="1" w:styleId="FR3">
    <w:name w:val="FR3"/>
    <w:rsid w:val="00692E4F"/>
    <w:pPr>
      <w:widowControl w:val="0"/>
      <w:suppressAutoHyphens/>
      <w:autoSpaceDE w:val="0"/>
      <w:spacing w:after="0" w:line="240" w:lineRule="auto"/>
      <w:ind w:left="2120"/>
    </w:pPr>
    <w:rPr>
      <w:rFonts w:ascii="Arial" w:eastAsia="Arial" w:hAnsi="Arial" w:cs="Arial"/>
      <w:kern w:val="1"/>
      <w:lang w:eastAsia="ar-SA"/>
    </w:rPr>
  </w:style>
  <w:style w:type="paragraph" w:styleId="ab">
    <w:name w:val="List Paragraph"/>
    <w:basedOn w:val="a"/>
    <w:qFormat/>
    <w:rsid w:val="00692E4F"/>
    <w:pPr>
      <w:ind w:left="720"/>
    </w:pPr>
  </w:style>
  <w:style w:type="paragraph" w:customStyle="1" w:styleId="210">
    <w:name w:val="Основной текст 21"/>
    <w:basedOn w:val="a"/>
    <w:rsid w:val="00692E4F"/>
    <w:pPr>
      <w:jc w:val="both"/>
    </w:pPr>
    <w:rPr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44B10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44B1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uiPriority w:val="59"/>
    <w:rsid w:val="000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D5A76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6D5A7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0292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11">
    <w:name w:val="Заголовок №1_"/>
    <w:link w:val="110"/>
    <w:uiPriority w:val="99"/>
    <w:locked/>
    <w:rsid w:val="00CD4EED"/>
    <w:rPr>
      <w:rFonts w:ascii="Calibri" w:hAnsi="Calibri"/>
      <w:sz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D4EED"/>
    <w:pPr>
      <w:widowControl/>
      <w:shd w:val="clear" w:color="auto" w:fill="FFFFFF"/>
      <w:suppressAutoHyphens w:val="0"/>
      <w:spacing w:after="300" w:line="240" w:lineRule="atLeast"/>
      <w:outlineLvl w:val="0"/>
    </w:pPr>
    <w:rPr>
      <w:rFonts w:ascii="Calibri" w:eastAsiaTheme="minorHAnsi" w:hAnsi="Calibri" w:cstheme="minorBidi"/>
      <w:kern w:val="0"/>
      <w:sz w:val="34"/>
      <w:szCs w:val="22"/>
      <w:lang w:eastAsia="en-US" w:bidi="ar-SA"/>
    </w:rPr>
  </w:style>
  <w:style w:type="character" w:customStyle="1" w:styleId="18">
    <w:name w:val="Заголовок №18"/>
    <w:uiPriority w:val="99"/>
    <w:rsid w:val="00CD4EED"/>
    <w:rPr>
      <w:rFonts w:ascii="Calibri" w:hAnsi="Calibri"/>
      <w:spacing w:val="0"/>
      <w:sz w:val="34"/>
      <w:shd w:val="clear" w:color="auto" w:fill="FFFFFF"/>
    </w:rPr>
  </w:style>
  <w:style w:type="paragraph" w:customStyle="1" w:styleId="ConsPlusTitle">
    <w:name w:val="ConsPlusTitle"/>
    <w:uiPriority w:val="99"/>
    <w:rsid w:val="00CD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6">
    <w:name w:val="Font Style66"/>
    <w:uiPriority w:val="99"/>
    <w:rsid w:val="007C16BA"/>
    <w:rPr>
      <w:rFonts w:ascii="Times New Roman" w:hAnsi="Times New Roman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0292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692E4F"/>
    <w:pPr>
      <w:keepNext/>
      <w:numPr>
        <w:ilvl w:val="1"/>
        <w:numId w:val="1"/>
      </w:numPr>
      <w:shd w:val="clear" w:color="auto" w:fill="FFFFFF"/>
      <w:ind w:left="0" w:right="10" w:firstLine="284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E4F"/>
    <w:rPr>
      <w:rFonts w:ascii="Times New Roman" w:eastAsia="Lucida Sans Unicode" w:hAnsi="Times New Roman" w:cs="Tahoma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FontStyle67">
    <w:name w:val="Font Style67"/>
    <w:basedOn w:val="a0"/>
    <w:rsid w:val="00692E4F"/>
    <w:rPr>
      <w:rFonts w:ascii="Times New Roman" w:hAnsi="Times New Roman" w:cs="Times New Roman"/>
      <w:sz w:val="16"/>
      <w:szCs w:val="16"/>
    </w:rPr>
  </w:style>
  <w:style w:type="character" w:customStyle="1" w:styleId="a3">
    <w:name w:val="Основной текст + Курсив"/>
    <w:basedOn w:val="a0"/>
    <w:rsid w:val="00692E4F"/>
    <w:rPr>
      <w:i/>
      <w:iCs/>
      <w:sz w:val="21"/>
      <w:szCs w:val="21"/>
      <w:shd w:val="clear" w:color="auto" w:fill="FFFFFF"/>
    </w:rPr>
  </w:style>
  <w:style w:type="character" w:styleId="a4">
    <w:name w:val="Hyperlink"/>
    <w:rsid w:val="00692E4F"/>
    <w:rPr>
      <w:color w:val="000080"/>
      <w:u w:val="single"/>
    </w:rPr>
  </w:style>
  <w:style w:type="character" w:styleId="a5">
    <w:name w:val="Strong"/>
    <w:uiPriority w:val="22"/>
    <w:qFormat/>
    <w:rsid w:val="00692E4F"/>
    <w:rPr>
      <w:b/>
      <w:bCs/>
    </w:rPr>
  </w:style>
  <w:style w:type="character" w:styleId="a6">
    <w:name w:val="Emphasis"/>
    <w:qFormat/>
    <w:rsid w:val="00692E4F"/>
    <w:rPr>
      <w:i/>
      <w:iCs/>
    </w:rPr>
  </w:style>
  <w:style w:type="paragraph" w:customStyle="1" w:styleId="a7">
    <w:name w:val="Заголовок"/>
    <w:basedOn w:val="a"/>
    <w:next w:val="a8"/>
    <w:rsid w:val="00692E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link w:val="a9"/>
    <w:rsid w:val="00692E4F"/>
    <w:pPr>
      <w:spacing w:after="120"/>
    </w:pPr>
  </w:style>
  <w:style w:type="character" w:customStyle="1" w:styleId="a9">
    <w:name w:val="Основной текст Знак"/>
    <w:basedOn w:val="a0"/>
    <w:link w:val="a8"/>
    <w:rsid w:val="00692E4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692E4F"/>
    <w:pPr>
      <w:suppressLineNumbers/>
    </w:pPr>
  </w:style>
  <w:style w:type="paragraph" w:customStyle="1" w:styleId="21">
    <w:name w:val="Основной текст2"/>
    <w:basedOn w:val="a"/>
    <w:rsid w:val="00692E4F"/>
    <w:pPr>
      <w:widowControl/>
      <w:shd w:val="clear" w:color="auto" w:fill="FFFFFF"/>
      <w:suppressAutoHyphens w:val="0"/>
      <w:spacing w:before="180" w:line="283" w:lineRule="exact"/>
      <w:jc w:val="both"/>
    </w:pPr>
    <w:rPr>
      <w:rFonts w:eastAsia="Times New Roman" w:cs="Times New Roman"/>
      <w:sz w:val="21"/>
      <w:szCs w:val="21"/>
      <w:lang w:eastAsia="ar-SA" w:bidi="ar-SA"/>
    </w:rPr>
  </w:style>
  <w:style w:type="paragraph" w:customStyle="1" w:styleId="FR3">
    <w:name w:val="FR3"/>
    <w:rsid w:val="00692E4F"/>
    <w:pPr>
      <w:widowControl w:val="0"/>
      <w:suppressAutoHyphens/>
      <w:autoSpaceDE w:val="0"/>
      <w:spacing w:after="0" w:line="240" w:lineRule="auto"/>
      <w:ind w:left="2120"/>
    </w:pPr>
    <w:rPr>
      <w:rFonts w:ascii="Arial" w:eastAsia="Arial" w:hAnsi="Arial" w:cs="Arial"/>
      <w:kern w:val="1"/>
      <w:lang w:eastAsia="ar-SA"/>
    </w:rPr>
  </w:style>
  <w:style w:type="paragraph" w:styleId="ab">
    <w:name w:val="List Paragraph"/>
    <w:basedOn w:val="a"/>
    <w:qFormat/>
    <w:rsid w:val="00692E4F"/>
    <w:pPr>
      <w:ind w:left="720"/>
    </w:pPr>
  </w:style>
  <w:style w:type="paragraph" w:customStyle="1" w:styleId="210">
    <w:name w:val="Основной текст 21"/>
    <w:basedOn w:val="a"/>
    <w:rsid w:val="00692E4F"/>
    <w:pPr>
      <w:jc w:val="both"/>
    </w:pPr>
    <w:rPr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44B10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44B1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uiPriority w:val="59"/>
    <w:rsid w:val="000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D5A76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6D5A7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0292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11">
    <w:name w:val="Заголовок №1_"/>
    <w:link w:val="110"/>
    <w:uiPriority w:val="99"/>
    <w:locked/>
    <w:rsid w:val="00CD4EED"/>
    <w:rPr>
      <w:rFonts w:ascii="Calibri" w:hAnsi="Calibri"/>
      <w:sz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D4EED"/>
    <w:pPr>
      <w:widowControl/>
      <w:shd w:val="clear" w:color="auto" w:fill="FFFFFF"/>
      <w:suppressAutoHyphens w:val="0"/>
      <w:spacing w:after="300" w:line="240" w:lineRule="atLeast"/>
      <w:outlineLvl w:val="0"/>
    </w:pPr>
    <w:rPr>
      <w:rFonts w:ascii="Calibri" w:eastAsiaTheme="minorHAnsi" w:hAnsi="Calibri" w:cstheme="minorBidi"/>
      <w:kern w:val="0"/>
      <w:sz w:val="34"/>
      <w:szCs w:val="22"/>
      <w:lang w:eastAsia="en-US" w:bidi="ar-SA"/>
    </w:rPr>
  </w:style>
  <w:style w:type="character" w:customStyle="1" w:styleId="18">
    <w:name w:val="Заголовок №18"/>
    <w:uiPriority w:val="99"/>
    <w:rsid w:val="00CD4EED"/>
    <w:rPr>
      <w:rFonts w:ascii="Calibri" w:hAnsi="Calibri"/>
      <w:spacing w:val="0"/>
      <w:sz w:val="34"/>
      <w:shd w:val="clear" w:color="auto" w:fill="FFFFFF"/>
    </w:rPr>
  </w:style>
  <w:style w:type="paragraph" w:customStyle="1" w:styleId="ConsPlusTitle">
    <w:name w:val="ConsPlusTitle"/>
    <w:uiPriority w:val="99"/>
    <w:rsid w:val="00CD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6">
    <w:name w:val="Font Style66"/>
    <w:uiPriority w:val="99"/>
    <w:rsid w:val="007C16BA"/>
    <w:rPr>
      <w:rFonts w:ascii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BFCA-3B87-471C-948F-C32B8CC9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15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Evgeniu</cp:lastModifiedBy>
  <cp:revision>48</cp:revision>
  <cp:lastPrinted>2013-05-30T07:05:00Z</cp:lastPrinted>
  <dcterms:created xsi:type="dcterms:W3CDTF">2013-05-30T06:47:00Z</dcterms:created>
  <dcterms:modified xsi:type="dcterms:W3CDTF">2014-11-28T15:59:00Z</dcterms:modified>
</cp:coreProperties>
</file>